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A145" w14:textId="77777777" w:rsidR="007C2EBB" w:rsidRPr="006E0BDE" w:rsidRDefault="005F1BAB" w:rsidP="007C2EBB">
      <w:pPr>
        <w:keepNext/>
        <w:keepLines/>
        <w:pBdr>
          <w:bottom w:val="single" w:sz="24" w:space="4" w:color="009999"/>
        </w:pBdr>
        <w:spacing w:before="0" w:after="0" w:line="276" w:lineRule="auto"/>
        <w:outlineLvl w:val="0"/>
        <w:rPr>
          <w:rFonts w:asciiTheme="minorHAnsi" w:eastAsia="Times New Roman" w:hAnsiTheme="minorHAnsi" w:cstheme="minorHAnsi"/>
          <w:bCs/>
          <w:color w:val="009999"/>
          <w:sz w:val="40"/>
          <w:szCs w:val="28"/>
          <w:lang w:val="x-none"/>
        </w:rPr>
      </w:pPr>
      <w:bookmarkStart w:id="0" w:name="_Hlk80089746"/>
      <w:r w:rsidRPr="006E0BDE">
        <w:rPr>
          <w:rFonts w:asciiTheme="minorHAnsi" w:eastAsia="Times New Roman" w:hAnsiTheme="minorHAnsi" w:cstheme="minorHAnsi"/>
          <w:bCs/>
          <w:color w:val="009999"/>
          <w:sz w:val="40"/>
          <w:szCs w:val="28"/>
          <w:lang w:val="x-none"/>
        </w:rPr>
        <w:t xml:space="preserve">RM Partners </w:t>
      </w:r>
      <w:r w:rsidRPr="006E0BDE">
        <w:rPr>
          <w:rFonts w:asciiTheme="minorHAnsi" w:eastAsia="Times New Roman" w:hAnsiTheme="minorHAnsi" w:cstheme="minorHAnsi"/>
          <w:bCs/>
          <w:color w:val="009999"/>
          <w:sz w:val="40"/>
          <w:szCs w:val="28"/>
          <w:lang w:val="en-GB"/>
        </w:rPr>
        <w:t>Research &amp;</w:t>
      </w:r>
      <w:r w:rsidRPr="006E0BDE">
        <w:rPr>
          <w:rFonts w:asciiTheme="minorHAnsi" w:eastAsia="Times New Roman" w:hAnsiTheme="minorHAnsi" w:cstheme="minorHAnsi"/>
          <w:bCs/>
          <w:color w:val="009999"/>
          <w:sz w:val="40"/>
          <w:szCs w:val="28"/>
          <w:lang w:val="x-none"/>
        </w:rPr>
        <w:t xml:space="preserve"> Innovation Fund 2023/2024 – Expression of Interest Form</w:t>
      </w:r>
    </w:p>
    <w:p w14:paraId="2BEC5F87" w14:textId="5625CAD0" w:rsidR="007C2EBB" w:rsidRPr="00B67C04" w:rsidRDefault="007C2EBB" w:rsidP="007C2EBB">
      <w:pPr>
        <w:keepNext/>
        <w:keepLines/>
        <w:pBdr>
          <w:bottom w:val="single" w:sz="24" w:space="4" w:color="009999"/>
        </w:pBdr>
        <w:spacing w:line="276" w:lineRule="auto"/>
        <w:jc w:val="both"/>
        <w:outlineLvl w:val="0"/>
        <w:rPr>
          <w:rStyle w:val="Strong"/>
          <w:rFonts w:asciiTheme="minorHAnsi" w:hAnsiTheme="minorHAnsi" w:cstheme="minorHAnsi"/>
        </w:rPr>
      </w:pPr>
      <w:r w:rsidRPr="00360212">
        <w:rPr>
          <w:rStyle w:val="Strong"/>
          <w:rFonts w:asciiTheme="minorHAnsi" w:hAnsiTheme="minorHAnsi" w:cstheme="minorHAnsi"/>
          <w:lang w:val="x-none"/>
        </w:rPr>
        <w:t>Please re</w:t>
      </w:r>
      <w:r w:rsidRPr="00360212">
        <w:rPr>
          <w:rStyle w:val="Strong"/>
          <w:rFonts w:asciiTheme="minorHAnsi" w:hAnsiTheme="minorHAnsi" w:cstheme="minorHAnsi"/>
          <w:lang w:val="en-GB"/>
        </w:rPr>
        <w:t>ad</w:t>
      </w:r>
      <w:r w:rsidRPr="00360212">
        <w:rPr>
          <w:rStyle w:val="Strong"/>
          <w:rFonts w:asciiTheme="minorHAnsi" w:hAnsiTheme="minorHAnsi" w:cstheme="minorHAnsi"/>
          <w:lang w:val="x-none"/>
        </w:rPr>
        <w:t xml:space="preserve"> to the Guidance for Applicants </w:t>
      </w:r>
      <w:r w:rsidRPr="00360212">
        <w:rPr>
          <w:rStyle w:val="Strong"/>
          <w:rFonts w:asciiTheme="minorHAnsi" w:hAnsiTheme="minorHAnsi" w:cstheme="minorHAnsi"/>
          <w:lang w:val="en-GB"/>
        </w:rPr>
        <w:t xml:space="preserve">and FAQs </w:t>
      </w:r>
      <w:r w:rsidRPr="00360212">
        <w:rPr>
          <w:rStyle w:val="Strong"/>
          <w:rFonts w:asciiTheme="minorHAnsi" w:hAnsiTheme="minorHAnsi" w:cstheme="minorHAnsi"/>
          <w:lang w:val="x-none"/>
        </w:rPr>
        <w:t>document</w:t>
      </w:r>
      <w:r w:rsidRPr="00360212">
        <w:rPr>
          <w:rStyle w:val="Strong"/>
          <w:rFonts w:asciiTheme="minorHAnsi" w:hAnsiTheme="minorHAnsi" w:cstheme="minorHAnsi"/>
          <w:lang w:val="en-GB"/>
        </w:rPr>
        <w:t>s</w:t>
      </w:r>
      <w:r w:rsidRPr="00360212">
        <w:rPr>
          <w:rStyle w:val="Strong"/>
          <w:rFonts w:asciiTheme="minorHAnsi" w:hAnsiTheme="minorHAnsi" w:cstheme="minorHAnsi"/>
          <w:lang w:val="x-none"/>
        </w:rPr>
        <w:t xml:space="preserve"> which provide further </w:t>
      </w:r>
      <w:r w:rsidRPr="00B67C04">
        <w:rPr>
          <w:rStyle w:val="Strong"/>
          <w:rFonts w:asciiTheme="minorHAnsi" w:hAnsiTheme="minorHAnsi" w:cstheme="minorHAnsi"/>
          <w:lang w:val="x-none"/>
        </w:rPr>
        <w:t>guidance and detail on completing each of the sections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1"/>
        <w:gridCol w:w="1733"/>
        <w:gridCol w:w="1475"/>
        <w:gridCol w:w="1353"/>
        <w:gridCol w:w="1842"/>
      </w:tblGrid>
      <w:tr w:rsidR="005F1BAB" w:rsidRPr="00B67C04" w14:paraId="567116E6" w14:textId="77777777" w:rsidTr="005F1BAB">
        <w:tc>
          <w:tcPr>
            <w:tcW w:w="9620" w:type="dxa"/>
            <w:gridSpan w:val="5"/>
            <w:shd w:val="clear" w:color="auto" w:fill="DAEEF3"/>
          </w:tcPr>
          <w:p w14:paraId="734C6FFC" w14:textId="77777777" w:rsidR="005F1BAB" w:rsidRPr="006E0BDE" w:rsidRDefault="005F1BAB" w:rsidP="005F1BAB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PROJECT DETAILS</w:t>
            </w:r>
          </w:p>
        </w:tc>
      </w:tr>
      <w:tr w:rsidR="005F1BAB" w:rsidRPr="00B67C04" w14:paraId="1547B7A6" w14:textId="77777777" w:rsidTr="005F1BAB">
        <w:tc>
          <w:tcPr>
            <w:tcW w:w="3048" w:type="dxa"/>
          </w:tcPr>
          <w:p w14:paraId="4B88553D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Project Title:</w:t>
            </w:r>
          </w:p>
        </w:tc>
        <w:tc>
          <w:tcPr>
            <w:tcW w:w="6572" w:type="dxa"/>
            <w:gridSpan w:val="4"/>
          </w:tcPr>
          <w:p w14:paraId="483ADD47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0FAA044A" w14:textId="77777777" w:rsidTr="005F1BAB">
        <w:tc>
          <w:tcPr>
            <w:tcW w:w="3048" w:type="dxa"/>
          </w:tcPr>
          <w:p w14:paraId="7B5D2063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Proposed Start Date:</w:t>
            </w:r>
          </w:p>
        </w:tc>
        <w:tc>
          <w:tcPr>
            <w:tcW w:w="6572" w:type="dxa"/>
            <w:gridSpan w:val="4"/>
          </w:tcPr>
          <w:p w14:paraId="3EB061F0" w14:textId="4B2153A3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>(</w:t>
            </w:r>
            <w:proofErr w:type="gramStart"/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>no</w:t>
            </w:r>
            <w:proofErr w:type="gramEnd"/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 later than</w:t>
            </w:r>
            <w:r w:rsid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 31</w:t>
            </w:r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 March 2024)</w:t>
            </w:r>
          </w:p>
        </w:tc>
      </w:tr>
      <w:tr w:rsidR="005F1BAB" w:rsidRPr="00B67C04" w14:paraId="36793F61" w14:textId="77777777" w:rsidTr="005F1BAB">
        <w:tc>
          <w:tcPr>
            <w:tcW w:w="3048" w:type="dxa"/>
          </w:tcPr>
          <w:p w14:paraId="08734508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Duration</w:t>
            </w:r>
          </w:p>
        </w:tc>
        <w:tc>
          <w:tcPr>
            <w:tcW w:w="6572" w:type="dxa"/>
            <w:gridSpan w:val="4"/>
          </w:tcPr>
          <w:p w14:paraId="492BF595" w14:textId="3F56CBFC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>(</w:t>
            </w:r>
            <w:r w:rsidR="00D06437"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Maximum </w:t>
            </w:r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>up to 3 years</w:t>
            </w:r>
            <w:r w:rsidR="00082F5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>, where trial of intervention should be completed in 2 years, with additional year to complete evaluation activities and final report</w:t>
            </w:r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>)</w:t>
            </w:r>
          </w:p>
        </w:tc>
      </w:tr>
      <w:tr w:rsidR="005F1BAB" w:rsidRPr="00B67C04" w14:paraId="3BED82DA" w14:textId="77777777" w:rsidTr="005F1BAB">
        <w:tc>
          <w:tcPr>
            <w:tcW w:w="3048" w:type="dxa"/>
          </w:tcPr>
          <w:p w14:paraId="64813571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Total requested</w:t>
            </w:r>
          </w:p>
        </w:tc>
        <w:tc>
          <w:tcPr>
            <w:tcW w:w="6572" w:type="dxa"/>
            <w:gridSpan w:val="4"/>
          </w:tcPr>
          <w:p w14:paraId="4BEC1BA6" w14:textId="2DB723E6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>(</w:t>
            </w:r>
            <w:r w:rsidR="00D06437"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Total award </w:t>
            </w:r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>up to £200,000</w:t>
            </w:r>
            <w:r w:rsidR="00D06437"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 per project</w:t>
            </w:r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>)</w:t>
            </w:r>
          </w:p>
        </w:tc>
      </w:tr>
      <w:tr w:rsidR="005F1BAB" w:rsidRPr="00B67C04" w14:paraId="456A804A" w14:textId="77777777" w:rsidTr="005F1BAB">
        <w:tc>
          <w:tcPr>
            <w:tcW w:w="3048" w:type="dxa"/>
          </w:tcPr>
          <w:p w14:paraId="21C1ACFB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Name of Lead Applicant</w:t>
            </w:r>
          </w:p>
        </w:tc>
        <w:tc>
          <w:tcPr>
            <w:tcW w:w="6572" w:type="dxa"/>
            <w:gridSpan w:val="4"/>
          </w:tcPr>
          <w:p w14:paraId="1E15CD1C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5EDD6FE2" w14:textId="77777777" w:rsidTr="005F1BAB">
        <w:tc>
          <w:tcPr>
            <w:tcW w:w="3048" w:type="dxa"/>
          </w:tcPr>
          <w:p w14:paraId="21C87DE9" w14:textId="44F8B152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 xml:space="preserve">Lead </w:t>
            </w:r>
            <w:r w:rsidR="00DF3384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A</w:t>
            </w: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pplicant email</w:t>
            </w:r>
          </w:p>
        </w:tc>
        <w:tc>
          <w:tcPr>
            <w:tcW w:w="6572" w:type="dxa"/>
            <w:gridSpan w:val="4"/>
          </w:tcPr>
          <w:p w14:paraId="2393241F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33C02BE2" w14:textId="77777777" w:rsidTr="005F1BAB">
        <w:tc>
          <w:tcPr>
            <w:tcW w:w="3048" w:type="dxa"/>
          </w:tcPr>
          <w:p w14:paraId="701A1AE6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Post held</w:t>
            </w:r>
          </w:p>
        </w:tc>
        <w:tc>
          <w:tcPr>
            <w:tcW w:w="6572" w:type="dxa"/>
            <w:gridSpan w:val="4"/>
          </w:tcPr>
          <w:p w14:paraId="3486D5AD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26B10D78" w14:textId="77777777" w:rsidTr="005F1BAB">
        <w:tc>
          <w:tcPr>
            <w:tcW w:w="3048" w:type="dxa"/>
          </w:tcPr>
          <w:p w14:paraId="6E60555D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Name of Trust/Institution</w:t>
            </w:r>
          </w:p>
        </w:tc>
        <w:tc>
          <w:tcPr>
            <w:tcW w:w="6572" w:type="dxa"/>
            <w:gridSpan w:val="4"/>
          </w:tcPr>
          <w:p w14:paraId="00B7CFF1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51AB0B18" w14:textId="77777777" w:rsidTr="005F1BAB">
        <w:tc>
          <w:tcPr>
            <w:tcW w:w="9620" w:type="dxa"/>
            <w:gridSpan w:val="5"/>
            <w:shd w:val="clear" w:color="auto" w:fill="DAEEF3"/>
          </w:tcPr>
          <w:p w14:paraId="715E81EB" w14:textId="77777777" w:rsidR="005F1BAB" w:rsidRPr="006E0BDE" w:rsidRDefault="005F1BAB" w:rsidP="005F1BAB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proofErr w:type="gramStart"/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 xml:space="preserve">APPLICANTS  </w:t>
            </w:r>
            <w:r w:rsidRPr="006E0BDE">
              <w:rPr>
                <w:rFonts w:asciiTheme="minorHAnsi" w:eastAsia="Times New Roman" w:hAnsiTheme="minorHAnsi" w:cstheme="minorHAnsi"/>
                <w:b/>
                <w:i/>
                <w:iCs/>
                <w:szCs w:val="24"/>
                <w:lang w:val="en-GB" w:eastAsia="en-GB"/>
              </w:rPr>
              <w:t>(</w:t>
            </w:r>
            <w:proofErr w:type="gramEnd"/>
            <w:r w:rsidRPr="006E0BDE">
              <w:rPr>
                <w:rFonts w:asciiTheme="minorHAnsi" w:eastAsia="Times New Roman" w:hAnsiTheme="minorHAnsi" w:cstheme="minorHAnsi"/>
                <w:b/>
                <w:i/>
                <w:iCs/>
                <w:szCs w:val="24"/>
                <w:lang w:val="en-GB" w:eastAsia="en-GB"/>
              </w:rPr>
              <w:t>duplicate lines to add further co-applicants)</w:t>
            </w:r>
          </w:p>
        </w:tc>
      </w:tr>
      <w:tr w:rsidR="005F1BAB" w:rsidRPr="00B67C04" w14:paraId="33F477A9" w14:textId="77777777" w:rsidTr="005F1BAB">
        <w:tc>
          <w:tcPr>
            <w:tcW w:w="3048" w:type="dxa"/>
          </w:tcPr>
          <w:p w14:paraId="29D57D8C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Co-Applicant #1 name &amp; email</w:t>
            </w:r>
          </w:p>
        </w:tc>
        <w:tc>
          <w:tcPr>
            <w:tcW w:w="6572" w:type="dxa"/>
            <w:gridSpan w:val="4"/>
          </w:tcPr>
          <w:p w14:paraId="7E3E37ED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03BD5551" w14:textId="77777777" w:rsidTr="005F1BAB">
        <w:tc>
          <w:tcPr>
            <w:tcW w:w="3048" w:type="dxa"/>
          </w:tcPr>
          <w:p w14:paraId="449F4BE9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Current post held</w:t>
            </w:r>
          </w:p>
        </w:tc>
        <w:tc>
          <w:tcPr>
            <w:tcW w:w="6572" w:type="dxa"/>
            <w:gridSpan w:val="4"/>
          </w:tcPr>
          <w:p w14:paraId="2E30085B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2344B9EB" w14:textId="77777777" w:rsidTr="005F1BAB">
        <w:tc>
          <w:tcPr>
            <w:tcW w:w="3048" w:type="dxa"/>
          </w:tcPr>
          <w:p w14:paraId="117EB821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Trust/Institution</w:t>
            </w:r>
          </w:p>
        </w:tc>
        <w:tc>
          <w:tcPr>
            <w:tcW w:w="6572" w:type="dxa"/>
            <w:gridSpan w:val="4"/>
          </w:tcPr>
          <w:p w14:paraId="456A8A34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1DEEA295" w14:textId="77777777" w:rsidTr="005F1BAB">
        <w:tc>
          <w:tcPr>
            <w:tcW w:w="3048" w:type="dxa"/>
          </w:tcPr>
          <w:p w14:paraId="1E9D3BB9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Co-Applicant #2 name &amp; email</w:t>
            </w:r>
          </w:p>
        </w:tc>
        <w:tc>
          <w:tcPr>
            <w:tcW w:w="6572" w:type="dxa"/>
            <w:gridSpan w:val="4"/>
          </w:tcPr>
          <w:p w14:paraId="1108E966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0B4D0619" w14:textId="77777777" w:rsidTr="005F1BAB">
        <w:tc>
          <w:tcPr>
            <w:tcW w:w="3048" w:type="dxa"/>
          </w:tcPr>
          <w:p w14:paraId="66DFEE44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Current post held</w:t>
            </w:r>
          </w:p>
        </w:tc>
        <w:tc>
          <w:tcPr>
            <w:tcW w:w="6572" w:type="dxa"/>
            <w:gridSpan w:val="4"/>
          </w:tcPr>
          <w:p w14:paraId="37C49320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0229D0B1" w14:textId="77777777" w:rsidTr="005F1BAB">
        <w:tc>
          <w:tcPr>
            <w:tcW w:w="3048" w:type="dxa"/>
          </w:tcPr>
          <w:p w14:paraId="24EFADE6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Trust/Institution</w:t>
            </w:r>
          </w:p>
        </w:tc>
        <w:tc>
          <w:tcPr>
            <w:tcW w:w="6572" w:type="dxa"/>
            <w:gridSpan w:val="4"/>
          </w:tcPr>
          <w:p w14:paraId="19EF089B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0EC5AC21" w14:textId="77777777" w:rsidTr="005F1BAB">
        <w:tc>
          <w:tcPr>
            <w:tcW w:w="9620" w:type="dxa"/>
            <w:gridSpan w:val="5"/>
            <w:shd w:val="clear" w:color="auto" w:fill="DAEEF3"/>
          </w:tcPr>
          <w:p w14:paraId="1937DA7D" w14:textId="77777777" w:rsidR="005F1BAB" w:rsidRPr="006E0BDE" w:rsidRDefault="005F1BAB" w:rsidP="005F1BAB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LAY SUMMARY OF PROPOSED PROJECT (Max 250 words)</w:t>
            </w:r>
          </w:p>
        </w:tc>
      </w:tr>
      <w:tr w:rsidR="005F1BAB" w:rsidRPr="00B67C04" w14:paraId="600A5CB2" w14:textId="77777777" w:rsidTr="005F1BAB">
        <w:tc>
          <w:tcPr>
            <w:tcW w:w="9620" w:type="dxa"/>
            <w:gridSpan w:val="5"/>
            <w:shd w:val="clear" w:color="auto" w:fill="FFFFFF"/>
          </w:tcPr>
          <w:p w14:paraId="506939BD" w14:textId="744CED2B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(Provide a clear, </w:t>
            </w:r>
            <w:proofErr w:type="gramStart"/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>concise</w:t>
            </w:r>
            <w:proofErr w:type="gramEnd"/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 and comprehensive overview of proposed work, using language suitable for a non-scientific audience. Clearly state aims and objectives, describing exactly what will be done in the project, without using jargon or acronyms)</w:t>
            </w:r>
            <w:r w:rsidR="00E477C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>.</w:t>
            </w:r>
          </w:p>
          <w:p w14:paraId="6FD8FA00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lastRenderedPageBreak/>
              <w:t xml:space="preserve"> </w:t>
            </w:r>
          </w:p>
          <w:p w14:paraId="71FBB2E1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</w:p>
        </w:tc>
      </w:tr>
      <w:tr w:rsidR="005F1BAB" w:rsidRPr="00B67C04" w14:paraId="08DB4BA0" w14:textId="77777777" w:rsidTr="005F1BAB">
        <w:tc>
          <w:tcPr>
            <w:tcW w:w="9620" w:type="dxa"/>
            <w:gridSpan w:val="5"/>
            <w:shd w:val="clear" w:color="auto" w:fill="DAEEF3"/>
          </w:tcPr>
          <w:p w14:paraId="0892F55B" w14:textId="77777777" w:rsidR="005F1BAB" w:rsidRPr="006E0BDE" w:rsidRDefault="005F1BAB" w:rsidP="005F1BAB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999999"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lastRenderedPageBreak/>
              <w:t>SUMMARY OF PROPOSED PROJECT (Max 800 words)</w:t>
            </w:r>
          </w:p>
        </w:tc>
      </w:tr>
      <w:tr w:rsidR="005F1BAB" w:rsidRPr="00B67C04" w14:paraId="0B5920E1" w14:textId="77777777" w:rsidTr="005F1BAB">
        <w:tc>
          <w:tcPr>
            <w:tcW w:w="9620" w:type="dxa"/>
            <w:gridSpan w:val="5"/>
          </w:tcPr>
          <w:p w14:paraId="5FF0E901" w14:textId="13B7671E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(Describe how this project aligns to the delivery of cancer-specific aims </w:t>
            </w:r>
            <w:r w:rsidR="00BF170A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of the </w:t>
            </w:r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 </w:t>
            </w:r>
            <w:hyperlink r:id="rId7" w:history="1">
              <w:r w:rsidRPr="006E0BDE">
                <w:rPr>
                  <w:rFonts w:asciiTheme="minorHAnsi" w:eastAsia="Times New Roman" w:hAnsiTheme="minorHAnsi" w:cstheme="minorHAnsi"/>
                  <w:i/>
                  <w:iCs/>
                  <w:color w:val="0000FF"/>
                  <w:szCs w:val="24"/>
                  <w:u w:val="single"/>
                  <w:lang w:val="en-GB" w:eastAsia="en-GB"/>
                </w:rPr>
                <w:t>NHS Long Term Plan</w:t>
              </w:r>
            </w:hyperlink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 clearly and succinctly.  Articulate the main problem or question motivating this project and outline</w:t>
            </w:r>
            <w:r w:rsidR="00BF170A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 how</w:t>
            </w:r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 the main outcomes, both primary and secondary, will contribute towards measurable improvements in patient outcomes. </w:t>
            </w:r>
            <w:r w:rsidR="007C2EBB"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 Include comments on the scalability of the innovation and the route into the NHS market, highlighting the challenges and barriers.  </w:t>
            </w:r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>Any supporting diagrams, graphs or figures may be included in the appendices)</w:t>
            </w:r>
            <w:r w:rsidR="00BF170A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>.</w:t>
            </w:r>
          </w:p>
          <w:p w14:paraId="3827A7D3" w14:textId="5CA0E7BE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  <w:p w14:paraId="23E752FF" w14:textId="7C67B47C" w:rsidR="007C2EBB" w:rsidRPr="006E0BDE" w:rsidRDefault="007C2EB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  <w:p w14:paraId="3183ED90" w14:textId="77777777" w:rsidR="007C2EBB" w:rsidRPr="006E0BDE" w:rsidRDefault="007C2EB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  <w:p w14:paraId="645E2909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3EE01EA2" w14:textId="77777777" w:rsidTr="005F1BAB">
        <w:tc>
          <w:tcPr>
            <w:tcW w:w="3048" w:type="dxa"/>
          </w:tcPr>
          <w:p w14:paraId="754F0CB6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References</w:t>
            </w:r>
          </w:p>
          <w:p w14:paraId="74A78C10" w14:textId="13434BD0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  <w:t>(Max</w:t>
            </w:r>
            <w:r w:rsidR="00D06437" w:rsidRPr="006E0BDE"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  <w:t>imum</w:t>
            </w:r>
            <w:r w:rsidRPr="006E0BDE"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  <w:t xml:space="preserve"> 5 references)</w:t>
            </w:r>
          </w:p>
        </w:tc>
        <w:tc>
          <w:tcPr>
            <w:tcW w:w="6572" w:type="dxa"/>
            <w:gridSpan w:val="4"/>
          </w:tcPr>
          <w:p w14:paraId="5AB53C05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  <w:p w14:paraId="75CC6F8B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26FA400D" w14:textId="77777777" w:rsidTr="005F1BAB">
        <w:tc>
          <w:tcPr>
            <w:tcW w:w="9620" w:type="dxa"/>
            <w:gridSpan w:val="5"/>
            <w:shd w:val="clear" w:color="auto" w:fill="DAEEF3"/>
          </w:tcPr>
          <w:p w14:paraId="2ED470DB" w14:textId="77777777" w:rsidR="005F1BAB" w:rsidRPr="006E0BDE" w:rsidRDefault="005F1BAB" w:rsidP="005F1BAB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FINANCES</w:t>
            </w:r>
          </w:p>
        </w:tc>
      </w:tr>
      <w:tr w:rsidR="005F1BAB" w:rsidRPr="00B67C04" w14:paraId="3A95A3DE" w14:textId="77777777" w:rsidTr="005F1BAB">
        <w:tc>
          <w:tcPr>
            <w:tcW w:w="9620" w:type="dxa"/>
            <w:gridSpan w:val="5"/>
          </w:tcPr>
          <w:p w14:paraId="6977F8EE" w14:textId="2BFAF2A5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>(Provide reasonable estimate of costs under each of the headings below.  A detailed breakdown of the budget is not required at this stage – this will be requested in the full application stage</w:t>
            </w:r>
            <w:r w:rsidR="007C2EBB"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.  Please refer to the Guidance document for further detail on </w:t>
            </w:r>
            <w:r w:rsidR="0034506C"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eligible </w:t>
            </w:r>
            <w:r w:rsidR="007C2EBB"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>costs</w:t>
            </w:r>
            <w:r w:rsidRPr="006E0BDE">
              <w:rPr>
                <w:rFonts w:asciiTheme="minorHAnsi" w:eastAsia="Times New Roman" w:hAnsiTheme="minorHAnsi" w:cstheme="minorHAnsi"/>
                <w:i/>
                <w:iCs/>
                <w:szCs w:val="24"/>
                <w:lang w:val="en-GB" w:eastAsia="en-GB"/>
              </w:rPr>
              <w:t xml:space="preserve">). </w:t>
            </w:r>
          </w:p>
        </w:tc>
      </w:tr>
      <w:tr w:rsidR="005F1BAB" w:rsidRPr="00B67C04" w14:paraId="129EAB5E" w14:textId="77777777" w:rsidTr="005F1BAB">
        <w:tc>
          <w:tcPr>
            <w:tcW w:w="3048" w:type="dxa"/>
          </w:tcPr>
          <w:p w14:paraId="19BC5A96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</w:p>
        </w:tc>
        <w:tc>
          <w:tcPr>
            <w:tcW w:w="1785" w:type="dxa"/>
          </w:tcPr>
          <w:p w14:paraId="69EBE549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bCs/>
                <w:szCs w:val="24"/>
                <w:lang w:val="en-GB" w:eastAsia="en-GB"/>
              </w:rPr>
              <w:t>Year 1</w:t>
            </w:r>
          </w:p>
        </w:tc>
        <w:tc>
          <w:tcPr>
            <w:tcW w:w="1514" w:type="dxa"/>
          </w:tcPr>
          <w:p w14:paraId="19C81596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bCs/>
                <w:szCs w:val="24"/>
                <w:lang w:val="en-GB" w:eastAsia="en-GB"/>
              </w:rPr>
              <w:t>Year 2</w:t>
            </w:r>
          </w:p>
        </w:tc>
        <w:tc>
          <w:tcPr>
            <w:tcW w:w="1386" w:type="dxa"/>
          </w:tcPr>
          <w:p w14:paraId="2BF0DCD5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bCs/>
                <w:szCs w:val="24"/>
                <w:lang w:val="en-GB" w:eastAsia="en-GB"/>
              </w:rPr>
              <w:t>Year 3</w:t>
            </w:r>
          </w:p>
        </w:tc>
        <w:tc>
          <w:tcPr>
            <w:tcW w:w="1887" w:type="dxa"/>
          </w:tcPr>
          <w:p w14:paraId="525499D7" w14:textId="4A34F1CA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bCs/>
                <w:szCs w:val="24"/>
                <w:lang w:val="en-GB" w:eastAsia="en-GB"/>
              </w:rPr>
              <w:t>TOTAL</w:t>
            </w:r>
            <w:r w:rsidR="007C2EBB" w:rsidRPr="006E0BDE">
              <w:rPr>
                <w:rFonts w:asciiTheme="minorHAnsi" w:eastAsia="Times New Roman" w:hAnsiTheme="minorHAnsi" w:cstheme="minorHAnsi"/>
                <w:b/>
                <w:bCs/>
                <w:szCs w:val="24"/>
                <w:lang w:val="en-GB" w:eastAsia="en-GB"/>
              </w:rPr>
              <w:t xml:space="preserve"> (£)</w:t>
            </w:r>
          </w:p>
        </w:tc>
      </w:tr>
      <w:tr w:rsidR="005F1BAB" w:rsidRPr="00B67C04" w14:paraId="56783EFE" w14:textId="77777777" w:rsidTr="005F1BAB">
        <w:tc>
          <w:tcPr>
            <w:tcW w:w="3048" w:type="dxa"/>
          </w:tcPr>
          <w:p w14:paraId="6C20FBF4" w14:textId="7DFBA996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 xml:space="preserve">Salary </w:t>
            </w:r>
            <w:r w:rsidR="00085890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c</w:t>
            </w: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osts</w:t>
            </w:r>
          </w:p>
        </w:tc>
        <w:tc>
          <w:tcPr>
            <w:tcW w:w="1785" w:type="dxa"/>
          </w:tcPr>
          <w:p w14:paraId="486EB26E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514" w:type="dxa"/>
          </w:tcPr>
          <w:p w14:paraId="59C00A4A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386" w:type="dxa"/>
          </w:tcPr>
          <w:p w14:paraId="37579B0A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887" w:type="dxa"/>
          </w:tcPr>
          <w:p w14:paraId="36E3A686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07C93E9D" w14:textId="77777777" w:rsidTr="005F1BAB">
        <w:tc>
          <w:tcPr>
            <w:tcW w:w="3048" w:type="dxa"/>
          </w:tcPr>
          <w:p w14:paraId="5E1567B8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Running costs (consumables, travel, PPIE)</w:t>
            </w:r>
          </w:p>
        </w:tc>
        <w:tc>
          <w:tcPr>
            <w:tcW w:w="1785" w:type="dxa"/>
          </w:tcPr>
          <w:p w14:paraId="7638E8B0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514" w:type="dxa"/>
          </w:tcPr>
          <w:p w14:paraId="0043A8E5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386" w:type="dxa"/>
          </w:tcPr>
          <w:p w14:paraId="3EB2FD88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887" w:type="dxa"/>
          </w:tcPr>
          <w:p w14:paraId="73B527EA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6A721171" w14:textId="77777777" w:rsidTr="005F1BAB">
        <w:tc>
          <w:tcPr>
            <w:tcW w:w="3048" w:type="dxa"/>
          </w:tcPr>
          <w:p w14:paraId="4E73B13A" w14:textId="5BB96B90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Equipment costs (&lt;</w:t>
            </w:r>
            <w:r w:rsidR="007C2EBB"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£1000</w:t>
            </w: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)</w:t>
            </w:r>
          </w:p>
        </w:tc>
        <w:tc>
          <w:tcPr>
            <w:tcW w:w="1785" w:type="dxa"/>
          </w:tcPr>
          <w:p w14:paraId="4762CDA5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514" w:type="dxa"/>
          </w:tcPr>
          <w:p w14:paraId="34780909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386" w:type="dxa"/>
          </w:tcPr>
          <w:p w14:paraId="7BFF6CCB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887" w:type="dxa"/>
          </w:tcPr>
          <w:p w14:paraId="10FD8F60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53159042" w14:textId="77777777" w:rsidTr="005F1BAB">
        <w:tc>
          <w:tcPr>
            <w:tcW w:w="3048" w:type="dxa"/>
          </w:tcPr>
          <w:p w14:paraId="35140567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TOTAL BUDGET (£)</w:t>
            </w:r>
          </w:p>
        </w:tc>
        <w:tc>
          <w:tcPr>
            <w:tcW w:w="6572" w:type="dxa"/>
            <w:gridSpan w:val="4"/>
          </w:tcPr>
          <w:p w14:paraId="5C2002BA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52EC0F83" w14:textId="77777777" w:rsidTr="005F1BAB">
        <w:tc>
          <w:tcPr>
            <w:tcW w:w="9620" w:type="dxa"/>
            <w:gridSpan w:val="5"/>
            <w:shd w:val="clear" w:color="auto" w:fill="DAEEF3"/>
          </w:tcPr>
          <w:p w14:paraId="3EA4CA27" w14:textId="77777777" w:rsidR="005F1BAB" w:rsidRPr="006E0BDE" w:rsidRDefault="005F1BAB" w:rsidP="005F1BAB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DECLARATION OF LEAD APPLICANT</w:t>
            </w:r>
          </w:p>
        </w:tc>
      </w:tr>
      <w:tr w:rsidR="005F1BAB" w:rsidRPr="00B67C04" w14:paraId="72AAF830" w14:textId="77777777" w:rsidTr="005F1BAB">
        <w:tc>
          <w:tcPr>
            <w:tcW w:w="3048" w:type="dxa"/>
          </w:tcPr>
          <w:p w14:paraId="451BEA28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Lead Applicant Name</w:t>
            </w:r>
          </w:p>
        </w:tc>
        <w:tc>
          <w:tcPr>
            <w:tcW w:w="3299" w:type="dxa"/>
            <w:gridSpan w:val="2"/>
          </w:tcPr>
          <w:p w14:paraId="5AF2EB01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bCs/>
                <w:szCs w:val="24"/>
                <w:lang w:val="en-GB" w:eastAsia="en-GB"/>
              </w:rPr>
              <w:t>Signature</w:t>
            </w:r>
          </w:p>
        </w:tc>
        <w:tc>
          <w:tcPr>
            <w:tcW w:w="3273" w:type="dxa"/>
            <w:gridSpan w:val="2"/>
          </w:tcPr>
          <w:p w14:paraId="342E6379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bCs/>
                <w:szCs w:val="24"/>
                <w:lang w:val="en-GB" w:eastAsia="en-GB"/>
              </w:rPr>
              <w:t>Date</w:t>
            </w:r>
          </w:p>
        </w:tc>
      </w:tr>
      <w:tr w:rsidR="005F1BAB" w:rsidRPr="00B67C04" w14:paraId="1EDE0199" w14:textId="77777777" w:rsidTr="005F1BAB">
        <w:tc>
          <w:tcPr>
            <w:tcW w:w="3048" w:type="dxa"/>
          </w:tcPr>
          <w:p w14:paraId="429AA19B" w14:textId="77777777" w:rsidR="005F1BAB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</w:p>
          <w:p w14:paraId="24004479" w14:textId="7FDC544A" w:rsidR="00082F5E" w:rsidRPr="006E0BDE" w:rsidRDefault="00082F5E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</w:p>
        </w:tc>
        <w:tc>
          <w:tcPr>
            <w:tcW w:w="3299" w:type="dxa"/>
            <w:gridSpan w:val="2"/>
          </w:tcPr>
          <w:p w14:paraId="394F9353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3273" w:type="dxa"/>
            <w:gridSpan w:val="2"/>
          </w:tcPr>
          <w:p w14:paraId="3CD3A7ED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4218346B" w14:textId="77777777" w:rsidTr="005F1BAB">
        <w:tc>
          <w:tcPr>
            <w:tcW w:w="9620" w:type="dxa"/>
            <w:gridSpan w:val="5"/>
          </w:tcPr>
          <w:p w14:paraId="45EFFD89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bCs/>
                <w:szCs w:val="24"/>
                <w:lang w:val="en-GB" w:eastAsia="en-GB"/>
              </w:rPr>
              <w:t>Contact details:</w:t>
            </w:r>
          </w:p>
          <w:p w14:paraId="22DE3807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</w:tbl>
    <w:p w14:paraId="359FB87A" w14:textId="49678B29" w:rsidR="005F1BAB" w:rsidRPr="006E0BDE" w:rsidRDefault="005F1BAB" w:rsidP="005F1BAB">
      <w:pPr>
        <w:spacing w:line="240" w:lineRule="auto"/>
        <w:jc w:val="both"/>
        <w:rPr>
          <w:rFonts w:asciiTheme="minorHAnsi" w:eastAsia="Times New Roman" w:hAnsiTheme="minorHAnsi" w:cstheme="minorHAnsi"/>
          <w:b/>
          <w:lang w:val="en-GB" w:eastAsia="en-GB"/>
        </w:rPr>
      </w:pPr>
      <w:r w:rsidRPr="006E0BDE">
        <w:rPr>
          <w:rFonts w:asciiTheme="minorHAnsi" w:eastAsia="Times New Roman" w:hAnsiTheme="minorHAnsi" w:cstheme="minorHAnsi"/>
          <w:b/>
          <w:lang w:val="en-GB" w:eastAsia="en-GB"/>
        </w:rPr>
        <w:t xml:space="preserve">Please send completed proposal and EHIA to </w:t>
      </w:r>
      <w:hyperlink r:id="rId8" w:history="1">
        <w:r w:rsidRPr="006E0BDE">
          <w:rPr>
            <w:rFonts w:asciiTheme="minorHAnsi" w:eastAsia="Times New Roman" w:hAnsiTheme="minorHAnsi" w:cstheme="minorHAnsi"/>
            <w:b/>
            <w:color w:val="0000FF"/>
            <w:u w:val="single"/>
            <w:lang w:val="en-GB" w:eastAsia="en-GB"/>
          </w:rPr>
          <w:t>RMPartners.Research@nhs.net</w:t>
        </w:r>
      </w:hyperlink>
      <w:r w:rsidRPr="006E0BDE">
        <w:rPr>
          <w:rFonts w:asciiTheme="minorHAnsi" w:eastAsia="Times New Roman" w:hAnsiTheme="minorHAnsi" w:cstheme="minorHAnsi"/>
          <w:b/>
          <w:lang w:val="en-GB" w:eastAsia="en-GB"/>
        </w:rPr>
        <w:t xml:space="preserve">, appending any additional information into the Appendix. You will receive an acknowledgement upon receipt. </w:t>
      </w:r>
      <w:bookmarkEnd w:id="0"/>
    </w:p>
    <w:p w14:paraId="4B74DE5C" w14:textId="77777777" w:rsidR="005F1BAB" w:rsidRPr="006E0BDE" w:rsidRDefault="005F1BAB" w:rsidP="005F1BAB">
      <w:pPr>
        <w:spacing w:line="240" w:lineRule="auto"/>
        <w:jc w:val="both"/>
        <w:rPr>
          <w:rFonts w:asciiTheme="minorHAnsi" w:eastAsia="Times New Roman" w:hAnsiTheme="minorHAnsi" w:cstheme="minorHAnsi"/>
          <w:b/>
          <w:lang w:val="en-GB" w:eastAsia="en-GB"/>
        </w:rPr>
      </w:pPr>
    </w:p>
    <w:p w14:paraId="5D83588B" w14:textId="77777777" w:rsidR="005F1BAB" w:rsidRPr="006E0BDE" w:rsidRDefault="005F1BAB" w:rsidP="005F1BAB">
      <w:pPr>
        <w:spacing w:line="240" w:lineRule="auto"/>
        <w:jc w:val="both"/>
        <w:rPr>
          <w:rFonts w:asciiTheme="minorHAnsi" w:eastAsia="Times New Roman" w:hAnsiTheme="minorHAnsi" w:cstheme="minorHAnsi"/>
          <w:b/>
          <w:lang w:val="en-GB" w:eastAsia="en-GB"/>
        </w:rPr>
      </w:pPr>
    </w:p>
    <w:p w14:paraId="12E8C6A2" w14:textId="77777777" w:rsidR="005F1BAB" w:rsidRPr="006E0BDE" w:rsidRDefault="005F1BAB" w:rsidP="005F1BAB">
      <w:pPr>
        <w:spacing w:line="240" w:lineRule="auto"/>
        <w:jc w:val="both"/>
        <w:rPr>
          <w:rFonts w:asciiTheme="minorHAnsi" w:eastAsia="Times New Roman" w:hAnsiTheme="minorHAnsi" w:cstheme="minorHAnsi"/>
          <w:b/>
          <w:lang w:val="en-GB" w:eastAsia="en-GB"/>
        </w:rPr>
      </w:pPr>
    </w:p>
    <w:p w14:paraId="364EA937" w14:textId="77777777" w:rsidR="005F1BAB" w:rsidRPr="006E0BDE" w:rsidRDefault="005F1BAB" w:rsidP="005F1BAB">
      <w:pPr>
        <w:tabs>
          <w:tab w:val="center" w:pos="4153"/>
          <w:tab w:val="right" w:pos="8306"/>
        </w:tabs>
        <w:spacing w:before="0" w:line="240" w:lineRule="auto"/>
        <w:rPr>
          <w:rFonts w:asciiTheme="minorHAnsi" w:eastAsia="Times New Roman" w:hAnsiTheme="minorHAnsi" w:cstheme="minorHAnsi"/>
          <w:bCs/>
          <w:color w:val="009999"/>
          <w:sz w:val="36"/>
          <w:szCs w:val="32"/>
          <w:lang w:val="en-GB"/>
        </w:rPr>
      </w:pPr>
      <w:r w:rsidRPr="006E0BDE">
        <w:rPr>
          <w:rFonts w:asciiTheme="minorHAnsi" w:eastAsia="Times New Roman" w:hAnsiTheme="minorHAnsi" w:cstheme="minorHAnsi"/>
          <w:color w:val="009999"/>
          <w:sz w:val="36"/>
          <w:szCs w:val="44"/>
          <w:lang w:val="en-GB" w:eastAsia="en-GB"/>
        </w:rPr>
        <w:t xml:space="preserve">APPENDIX 1: </w:t>
      </w:r>
      <w:r w:rsidRPr="006E0BDE">
        <w:rPr>
          <w:rFonts w:asciiTheme="minorHAnsi" w:eastAsia="Times New Roman" w:hAnsiTheme="minorHAnsi" w:cstheme="minorHAnsi"/>
          <w:bCs/>
          <w:color w:val="009999"/>
          <w:sz w:val="36"/>
          <w:szCs w:val="32"/>
          <w:lang w:val="en-GB"/>
        </w:rPr>
        <w:t xml:space="preserve">NHS England and NHS Improvement (NHSEI): Equality and Health Inequalities Impact Assessment (EHIA) template </w:t>
      </w:r>
    </w:p>
    <w:p w14:paraId="02BE7E53" w14:textId="77777777" w:rsidR="005F1BAB" w:rsidRPr="006E0BDE" w:rsidRDefault="005F1BAB" w:rsidP="005F1BAB">
      <w:pPr>
        <w:tabs>
          <w:tab w:val="center" w:pos="4153"/>
          <w:tab w:val="right" w:pos="8306"/>
        </w:tabs>
        <w:spacing w:before="0" w:line="240" w:lineRule="auto"/>
        <w:rPr>
          <w:rFonts w:asciiTheme="minorHAnsi" w:eastAsia="Times New Roman" w:hAnsiTheme="minorHAnsi" w:cstheme="minorHAnsi"/>
          <w:color w:val="009999"/>
          <w:sz w:val="20"/>
          <w:szCs w:val="24"/>
          <w:lang w:val="en-GB" w:eastAsia="en-GB"/>
        </w:rPr>
      </w:pPr>
    </w:p>
    <w:p w14:paraId="6100DED6" w14:textId="77777777" w:rsidR="005F1BAB" w:rsidRPr="006E0BDE" w:rsidRDefault="005F1BAB" w:rsidP="005F1BAB">
      <w:pPr>
        <w:spacing w:line="240" w:lineRule="auto"/>
        <w:rPr>
          <w:rFonts w:asciiTheme="minorHAnsi" w:eastAsia="Times New Roman" w:hAnsiTheme="minorHAnsi" w:cstheme="minorHAnsi"/>
          <w:szCs w:val="24"/>
          <w:lang w:val="en-GB" w:eastAsia="en-GB"/>
        </w:rPr>
      </w:pPr>
      <w:r w:rsidRPr="006E0BDE">
        <w:rPr>
          <w:rFonts w:asciiTheme="minorHAnsi" w:eastAsia="Times New Roman" w:hAnsiTheme="minorHAnsi" w:cstheme="minorHAnsi"/>
          <w:b/>
          <w:bCs/>
          <w:szCs w:val="24"/>
          <w:lang w:val="en-GB" w:eastAsia="en-GB"/>
        </w:rPr>
        <w:t xml:space="preserve">A completed copy of this form must be provided in relation to your proposal. </w:t>
      </w:r>
    </w:p>
    <w:p w14:paraId="7971A9C8" w14:textId="77777777" w:rsidR="005F1BAB" w:rsidRPr="006E0BDE" w:rsidRDefault="005F1BAB" w:rsidP="005F1BAB">
      <w:pPr>
        <w:spacing w:line="240" w:lineRule="auto"/>
        <w:rPr>
          <w:rFonts w:asciiTheme="minorHAnsi" w:eastAsia="Times New Roman" w:hAnsiTheme="minorHAnsi" w:cstheme="minorHAnsi"/>
          <w:szCs w:val="24"/>
          <w:lang w:val="en-GB" w:eastAsia="en-GB"/>
        </w:rPr>
      </w:pPr>
    </w:p>
    <w:p w14:paraId="188B6009" w14:textId="77777777" w:rsidR="005F1BAB" w:rsidRPr="006E0BDE" w:rsidRDefault="005F1BAB" w:rsidP="005F1BAB">
      <w:pPr>
        <w:spacing w:line="240" w:lineRule="auto"/>
        <w:rPr>
          <w:rFonts w:asciiTheme="minorHAnsi" w:eastAsia="Times New Roman" w:hAnsiTheme="minorHAnsi" w:cstheme="minorHAnsi"/>
          <w:b/>
          <w:szCs w:val="24"/>
          <w:lang w:val="en-GB" w:eastAsia="en-GB"/>
        </w:rPr>
      </w:pPr>
      <w:r w:rsidRPr="006E0BDE">
        <w:rPr>
          <w:rFonts w:asciiTheme="minorHAnsi" w:eastAsia="Times New Roman" w:hAnsiTheme="minorHAnsi" w:cstheme="minorHAnsi"/>
          <w:b/>
          <w:szCs w:val="24"/>
          <w:lang w:val="en-GB" w:eastAsia="en-GB"/>
        </w:rPr>
        <w:t>1.</w:t>
      </w:r>
      <w:r w:rsidRPr="006E0BDE">
        <w:rPr>
          <w:rFonts w:asciiTheme="minorHAnsi" w:eastAsia="Times New Roman" w:hAnsiTheme="minorHAnsi" w:cstheme="minorHAnsi"/>
          <w:b/>
          <w:szCs w:val="24"/>
          <w:lang w:val="en-GB" w:eastAsia="en-GB"/>
        </w:rPr>
        <w:tab/>
        <w:t xml:space="preserve">Name of the proposal: </w:t>
      </w:r>
    </w:p>
    <w:p w14:paraId="35EFEED8" w14:textId="77777777" w:rsidR="005F1BAB" w:rsidRPr="006E0BDE" w:rsidRDefault="005F1BAB" w:rsidP="005F1BAB">
      <w:pPr>
        <w:spacing w:line="240" w:lineRule="auto"/>
        <w:rPr>
          <w:rFonts w:asciiTheme="minorHAnsi" w:eastAsia="Times New Roman" w:hAnsiTheme="minorHAnsi" w:cstheme="minorHAnsi"/>
          <w:b/>
          <w:szCs w:val="24"/>
          <w:lang w:val="en-GB" w:eastAsia="en-GB"/>
        </w:rPr>
      </w:pPr>
    </w:p>
    <w:p w14:paraId="50AAA970" w14:textId="77777777" w:rsidR="005F1BAB" w:rsidRPr="006E0BDE" w:rsidRDefault="005F1BAB" w:rsidP="005F1BAB">
      <w:pPr>
        <w:spacing w:line="240" w:lineRule="auto"/>
        <w:rPr>
          <w:rFonts w:asciiTheme="minorHAnsi" w:eastAsia="Times New Roman" w:hAnsiTheme="minorHAnsi" w:cstheme="minorHAnsi"/>
          <w:b/>
          <w:szCs w:val="24"/>
          <w:lang w:val="en-GB" w:eastAsia="en-GB"/>
        </w:rPr>
      </w:pPr>
      <w:r w:rsidRPr="006E0BDE">
        <w:rPr>
          <w:rFonts w:asciiTheme="minorHAnsi" w:eastAsia="Times New Roman" w:hAnsiTheme="minorHAnsi" w:cstheme="minorHAnsi"/>
          <w:b/>
          <w:szCs w:val="24"/>
          <w:lang w:val="en-GB" w:eastAsia="en-GB"/>
        </w:rPr>
        <w:t>2.</w:t>
      </w:r>
      <w:r w:rsidRPr="006E0BDE">
        <w:rPr>
          <w:rFonts w:asciiTheme="minorHAnsi" w:eastAsia="Times New Roman" w:hAnsiTheme="minorHAnsi" w:cstheme="minorHAnsi"/>
          <w:b/>
          <w:szCs w:val="24"/>
          <w:lang w:val="en-GB" w:eastAsia="en-GB"/>
        </w:rPr>
        <w:tab/>
      </w:r>
      <w:proofErr w:type="gramStart"/>
      <w:r w:rsidRPr="006E0BDE">
        <w:rPr>
          <w:rFonts w:asciiTheme="minorHAnsi" w:eastAsia="Times New Roman" w:hAnsiTheme="minorHAnsi" w:cstheme="minorHAnsi"/>
          <w:b/>
          <w:szCs w:val="24"/>
          <w:lang w:val="en-GB" w:eastAsia="en-GB"/>
        </w:rPr>
        <w:t>Brief summary</w:t>
      </w:r>
      <w:proofErr w:type="gramEnd"/>
      <w:r w:rsidRPr="006E0BDE">
        <w:rPr>
          <w:rFonts w:asciiTheme="minorHAnsi" w:eastAsia="Times New Roman" w:hAnsiTheme="minorHAnsi" w:cstheme="minorHAnsi"/>
          <w:b/>
          <w:szCs w:val="24"/>
          <w:lang w:val="en-GB" w:eastAsia="en-GB"/>
        </w:rPr>
        <w:t xml:space="preserve"> of the proposal in a few sentences</w:t>
      </w:r>
    </w:p>
    <w:p w14:paraId="3E3306C7" w14:textId="77777777" w:rsidR="005F1BAB" w:rsidRPr="006E0BDE" w:rsidRDefault="005F1BAB" w:rsidP="005F1BAB">
      <w:pPr>
        <w:spacing w:line="240" w:lineRule="auto"/>
        <w:rPr>
          <w:rFonts w:asciiTheme="minorHAnsi" w:eastAsia="Times New Roman" w:hAnsiTheme="minorHAnsi" w:cstheme="minorHAnsi"/>
          <w:b/>
          <w:szCs w:val="24"/>
          <w:lang w:val="en-GB" w:eastAsia="en-GB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4"/>
      </w:tblGrid>
      <w:tr w:rsidR="005F1BAB" w:rsidRPr="00B67C04" w14:paraId="2755B353" w14:textId="77777777" w:rsidTr="00A739BE">
        <w:trPr>
          <w:trHeight w:val="1570"/>
        </w:trPr>
        <w:tc>
          <w:tcPr>
            <w:tcW w:w="5000" w:type="pct"/>
          </w:tcPr>
          <w:p w14:paraId="4697D902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  <w:p w14:paraId="4A6CFDF7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  <w:p w14:paraId="5257B735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  <w:p w14:paraId="0A1C5B3A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  <w:p w14:paraId="7CE473EB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  <w:p w14:paraId="633FF2E2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</w:tbl>
    <w:p w14:paraId="1DCD4E39" w14:textId="77777777" w:rsidR="005F1BAB" w:rsidRPr="006E0BDE" w:rsidRDefault="005F1BAB" w:rsidP="005F1BAB">
      <w:pPr>
        <w:spacing w:line="240" w:lineRule="auto"/>
        <w:rPr>
          <w:rFonts w:asciiTheme="minorHAnsi" w:eastAsia="Times New Roman" w:hAnsiTheme="minorHAnsi" w:cstheme="minorHAnsi"/>
          <w:szCs w:val="24"/>
          <w:lang w:val="en-GB" w:eastAsia="en-GB"/>
        </w:rPr>
      </w:pPr>
    </w:p>
    <w:p w14:paraId="683E96BA" w14:textId="77777777" w:rsidR="005F1BAB" w:rsidRPr="006E0BDE" w:rsidRDefault="005F1BAB" w:rsidP="005F1BAB">
      <w:pPr>
        <w:spacing w:line="240" w:lineRule="auto"/>
        <w:rPr>
          <w:rFonts w:asciiTheme="minorHAnsi" w:eastAsia="Times New Roman" w:hAnsiTheme="minorHAnsi" w:cstheme="minorHAnsi"/>
          <w:b/>
          <w:szCs w:val="24"/>
          <w:lang w:val="en-GB" w:eastAsia="en-GB"/>
        </w:rPr>
      </w:pPr>
      <w:r w:rsidRPr="006E0BDE">
        <w:rPr>
          <w:rFonts w:asciiTheme="minorHAnsi" w:eastAsia="Times New Roman" w:hAnsiTheme="minorHAnsi" w:cstheme="minorHAnsi"/>
          <w:b/>
          <w:szCs w:val="24"/>
          <w:lang w:val="en-GB" w:eastAsia="en-GB"/>
        </w:rPr>
        <w:t>3.</w:t>
      </w:r>
      <w:r w:rsidRPr="006E0BDE">
        <w:rPr>
          <w:rFonts w:asciiTheme="minorHAnsi" w:eastAsia="Times New Roman" w:hAnsiTheme="minorHAnsi" w:cstheme="minorHAnsi"/>
          <w:b/>
          <w:szCs w:val="24"/>
          <w:lang w:val="en-GB" w:eastAsia="en-GB"/>
        </w:rPr>
        <w:tab/>
        <w:t>Main potential positive or adverse impact of the proposal for protected characteristic groups summarised</w:t>
      </w:r>
    </w:p>
    <w:p w14:paraId="44295C59" w14:textId="77777777" w:rsidR="005F1BAB" w:rsidRPr="006E0BDE" w:rsidRDefault="005F1BAB" w:rsidP="005F1BAB">
      <w:pPr>
        <w:spacing w:line="240" w:lineRule="auto"/>
        <w:rPr>
          <w:rFonts w:asciiTheme="minorHAnsi" w:eastAsia="Times New Roman" w:hAnsiTheme="minorHAnsi" w:cstheme="minorHAnsi"/>
          <w:szCs w:val="24"/>
          <w:lang w:val="en-GB" w:eastAsia="en-GB"/>
        </w:rPr>
      </w:pPr>
      <w:r w:rsidRPr="006E0BDE">
        <w:rPr>
          <w:rFonts w:asciiTheme="minorHAnsi" w:eastAsia="Times New Roman" w:hAnsiTheme="minorHAnsi" w:cstheme="minorHAnsi"/>
          <w:szCs w:val="24"/>
          <w:lang w:val="en-GB" w:eastAsia="en-GB"/>
        </w:rPr>
        <w:t xml:space="preserve">Please briefly summarise the main potential impact (positive or negative) on people with the nine protected characteristics (as listed below). Please state </w:t>
      </w:r>
      <w:r w:rsidRPr="006E0BDE">
        <w:rPr>
          <w:rFonts w:asciiTheme="minorHAnsi" w:eastAsia="Times New Roman" w:hAnsiTheme="minorHAnsi" w:cstheme="minorHAnsi"/>
          <w:b/>
          <w:szCs w:val="24"/>
          <w:lang w:val="en-GB" w:eastAsia="en-GB"/>
        </w:rPr>
        <w:t>N/A if your proposal will not impact adversely or positively on the protected characteristic groups listed below. Please note that these groups may also experience health inequalities.</w:t>
      </w:r>
    </w:p>
    <w:p w14:paraId="01C8A910" w14:textId="77777777" w:rsidR="005F1BAB" w:rsidRPr="006E0BDE" w:rsidRDefault="005F1BAB" w:rsidP="005F1BAB">
      <w:pPr>
        <w:spacing w:line="240" w:lineRule="auto"/>
        <w:rPr>
          <w:rFonts w:asciiTheme="minorHAnsi" w:eastAsia="Times New Roman" w:hAnsiTheme="minorHAnsi" w:cstheme="minorHAnsi"/>
          <w:szCs w:val="24"/>
          <w:lang w:val="en-GB" w:eastAsia="en-GB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2997"/>
        <w:gridCol w:w="3724"/>
      </w:tblGrid>
      <w:tr w:rsidR="005F1BAB" w:rsidRPr="00B67C04" w14:paraId="7EF4525E" w14:textId="77777777" w:rsidTr="00A739BE">
        <w:trPr>
          <w:trHeight w:val="522"/>
          <w:tblHeader/>
        </w:trPr>
        <w:tc>
          <w:tcPr>
            <w:tcW w:w="1423" w:type="pct"/>
            <w:shd w:val="clear" w:color="auto" w:fill="D9D9D9"/>
          </w:tcPr>
          <w:p w14:paraId="0A0A7F6A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>Protected characteristic groups</w:t>
            </w:r>
          </w:p>
        </w:tc>
        <w:tc>
          <w:tcPr>
            <w:tcW w:w="1595" w:type="pct"/>
            <w:shd w:val="clear" w:color="auto" w:fill="D9D9D9"/>
          </w:tcPr>
          <w:p w14:paraId="4FC6CC9E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 xml:space="preserve">Summary explanation of the main potential positive or adverse impact of your proposal </w:t>
            </w:r>
          </w:p>
        </w:tc>
        <w:tc>
          <w:tcPr>
            <w:tcW w:w="1982" w:type="pct"/>
            <w:shd w:val="clear" w:color="auto" w:fill="D9D9D9"/>
          </w:tcPr>
          <w:p w14:paraId="18A4A255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>Main recommendation from your proposal to reduce any key identified adverse impact or to increase the identified positive impact</w:t>
            </w:r>
          </w:p>
        </w:tc>
      </w:tr>
      <w:tr w:rsidR="005F1BAB" w:rsidRPr="00B67C04" w14:paraId="4412EE3C" w14:textId="77777777" w:rsidTr="00A739BE">
        <w:trPr>
          <w:trHeight w:val="549"/>
        </w:trPr>
        <w:tc>
          <w:tcPr>
            <w:tcW w:w="1423" w:type="pct"/>
          </w:tcPr>
          <w:p w14:paraId="7E08E8E4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Age:</w:t>
            </w:r>
            <w:r w:rsidRPr="006E0BDE"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  <w:t xml:space="preserve"> older people; middle years; early years; children and young people.</w:t>
            </w:r>
          </w:p>
        </w:tc>
        <w:tc>
          <w:tcPr>
            <w:tcW w:w="1595" w:type="pct"/>
          </w:tcPr>
          <w:p w14:paraId="36DB5FB3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982" w:type="pct"/>
          </w:tcPr>
          <w:p w14:paraId="18F32D06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355C5F16" w14:textId="77777777" w:rsidTr="00A739BE">
        <w:trPr>
          <w:trHeight w:val="54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056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 xml:space="preserve">Disability: </w:t>
            </w:r>
            <w:r w:rsidRPr="006E0BDE">
              <w:rPr>
                <w:rFonts w:asciiTheme="minorHAnsi" w:eastAsia="Times New Roman" w:hAnsiTheme="minorHAnsi" w:cstheme="minorHAnsi"/>
                <w:bCs/>
                <w:szCs w:val="24"/>
                <w:lang w:val="en-GB" w:eastAsia="en-GB"/>
              </w:rPr>
              <w:t xml:space="preserve">physical, </w:t>
            </w:r>
            <w:proofErr w:type="gramStart"/>
            <w:r w:rsidRPr="006E0BDE">
              <w:rPr>
                <w:rFonts w:asciiTheme="minorHAnsi" w:eastAsia="Times New Roman" w:hAnsiTheme="minorHAnsi" w:cstheme="minorHAnsi"/>
                <w:bCs/>
                <w:szCs w:val="24"/>
                <w:lang w:val="en-GB" w:eastAsia="en-GB"/>
              </w:rPr>
              <w:t>sensory</w:t>
            </w:r>
            <w:proofErr w:type="gramEnd"/>
            <w:r w:rsidRPr="006E0BDE">
              <w:rPr>
                <w:rFonts w:asciiTheme="minorHAnsi" w:eastAsia="Times New Roman" w:hAnsiTheme="minorHAnsi" w:cstheme="minorHAnsi"/>
                <w:bCs/>
                <w:szCs w:val="24"/>
                <w:lang w:val="en-GB" w:eastAsia="en-GB"/>
              </w:rPr>
              <w:t xml:space="preserve"> and learning impairment; mental health condition; long-term conditions.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33B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BCEC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51B22A02" w14:textId="77777777" w:rsidTr="00A739BE">
        <w:trPr>
          <w:trHeight w:val="54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8F0F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lastRenderedPageBreak/>
              <w:t>Gender Reassignment and/or people who identify as Transgender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F18A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12BA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3E9F6455" w14:textId="77777777" w:rsidTr="00A739BE">
        <w:trPr>
          <w:trHeight w:val="54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70A9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 xml:space="preserve">Marriage &amp; Civil Partnership: </w:t>
            </w:r>
            <w:r w:rsidRPr="006E0BDE">
              <w:rPr>
                <w:rFonts w:asciiTheme="minorHAnsi" w:eastAsia="Times New Roman" w:hAnsiTheme="minorHAnsi" w:cstheme="minorHAnsi"/>
                <w:bCs/>
                <w:szCs w:val="24"/>
                <w:lang w:val="en-GB" w:eastAsia="en-GB"/>
              </w:rPr>
              <w:t>people married or in a civil partnership.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C661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FEA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1B847400" w14:textId="77777777" w:rsidTr="00A739BE">
        <w:trPr>
          <w:trHeight w:val="54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FEF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 xml:space="preserve">Pregnancy and Maternity: </w:t>
            </w:r>
            <w:r w:rsidRPr="006E0BDE">
              <w:rPr>
                <w:rFonts w:asciiTheme="minorHAnsi" w:eastAsia="Times New Roman" w:hAnsiTheme="minorHAnsi" w:cstheme="minorHAnsi"/>
                <w:bCs/>
                <w:szCs w:val="24"/>
                <w:lang w:val="en-GB" w:eastAsia="en-GB"/>
              </w:rPr>
              <w:t>women before and after childbirth and who are breastfeeding.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7924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1F17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0D385F42" w14:textId="77777777" w:rsidTr="00A739BE">
        <w:trPr>
          <w:trHeight w:val="54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1C8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Race and ethnicity</w:t>
            </w:r>
            <w:r w:rsidRPr="006E0BDE">
              <w:rPr>
                <w:rFonts w:asciiTheme="minorHAnsi" w:eastAsia="Times New Roman" w:hAnsiTheme="minorHAnsi" w:cstheme="minorHAnsi"/>
                <w:b/>
                <w:szCs w:val="24"/>
                <w:vertAlign w:val="superscript"/>
                <w:lang w:val="en-GB" w:eastAsia="en-GB"/>
              </w:rPr>
              <w:footnoteReference w:id="1"/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BED2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  <w:p w14:paraId="20A35DFA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F193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28D8FF85" w14:textId="77777777" w:rsidTr="00A739BE">
        <w:trPr>
          <w:trHeight w:val="54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2C0F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 xml:space="preserve">Religion and belief: </w:t>
            </w:r>
            <w:r w:rsidRPr="006E0BDE">
              <w:rPr>
                <w:rFonts w:asciiTheme="minorHAnsi" w:eastAsia="Times New Roman" w:hAnsiTheme="minorHAnsi" w:cstheme="minorHAnsi"/>
                <w:bCs/>
                <w:szCs w:val="24"/>
                <w:lang w:val="en-GB" w:eastAsia="en-GB"/>
              </w:rPr>
              <w:t>people with different religions/faiths or beliefs, or none.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276C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2A42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2886E1DA" w14:textId="77777777" w:rsidTr="00A739BE">
        <w:trPr>
          <w:trHeight w:val="54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471E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 xml:space="preserve">Sex: </w:t>
            </w:r>
            <w:r w:rsidRPr="006E0BDE">
              <w:rPr>
                <w:rFonts w:asciiTheme="minorHAnsi" w:eastAsia="Times New Roman" w:hAnsiTheme="minorHAnsi" w:cstheme="minorHAnsi"/>
                <w:bCs/>
                <w:szCs w:val="24"/>
                <w:lang w:val="en-GB" w:eastAsia="en-GB"/>
              </w:rPr>
              <w:t>men; women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0D68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41DF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139167AE" w14:textId="77777777" w:rsidTr="00A739BE">
        <w:trPr>
          <w:trHeight w:val="54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39DE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 xml:space="preserve">Sexual orientation: </w:t>
            </w:r>
            <w:r w:rsidRPr="006E0BDE">
              <w:rPr>
                <w:rFonts w:asciiTheme="minorHAnsi" w:eastAsia="Times New Roman" w:hAnsiTheme="minorHAnsi" w:cstheme="minorHAnsi"/>
                <w:bCs/>
                <w:szCs w:val="24"/>
                <w:lang w:val="en-GB" w:eastAsia="en-GB"/>
              </w:rPr>
              <w:t>Lesbian; Gay; Bisexual; Heterosexual.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30B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F4DB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</w:tbl>
    <w:p w14:paraId="4C433236" w14:textId="77777777" w:rsidR="005F1BAB" w:rsidRPr="006E0BDE" w:rsidRDefault="005F1BAB" w:rsidP="005F1BAB">
      <w:pPr>
        <w:spacing w:line="240" w:lineRule="auto"/>
        <w:rPr>
          <w:rFonts w:asciiTheme="minorHAnsi" w:eastAsia="Times New Roman" w:hAnsiTheme="minorHAnsi" w:cstheme="minorHAnsi"/>
          <w:b/>
          <w:szCs w:val="24"/>
          <w:lang w:val="en-GB" w:eastAsia="en-GB"/>
        </w:rPr>
      </w:pPr>
    </w:p>
    <w:p w14:paraId="48EA1DB4" w14:textId="77777777" w:rsidR="005F1BAB" w:rsidRPr="006E0BDE" w:rsidRDefault="005F1BAB" w:rsidP="005F1BAB">
      <w:pPr>
        <w:spacing w:line="240" w:lineRule="auto"/>
        <w:rPr>
          <w:rFonts w:asciiTheme="minorHAnsi" w:eastAsia="Times New Roman" w:hAnsiTheme="minorHAnsi" w:cstheme="minorHAnsi"/>
          <w:b/>
          <w:szCs w:val="24"/>
          <w:lang w:val="en-GB" w:eastAsia="en-GB"/>
        </w:rPr>
      </w:pPr>
      <w:r w:rsidRPr="006E0BDE">
        <w:rPr>
          <w:rFonts w:asciiTheme="minorHAnsi" w:eastAsia="Times New Roman" w:hAnsiTheme="minorHAnsi" w:cstheme="minorHAnsi"/>
          <w:b/>
          <w:szCs w:val="24"/>
          <w:lang w:val="en-GB" w:eastAsia="en-GB"/>
        </w:rPr>
        <w:t xml:space="preserve">4. </w:t>
      </w:r>
      <w:r w:rsidRPr="006E0BDE">
        <w:rPr>
          <w:rFonts w:asciiTheme="minorHAnsi" w:eastAsia="Times New Roman" w:hAnsiTheme="minorHAnsi" w:cstheme="minorHAnsi"/>
          <w:b/>
          <w:szCs w:val="24"/>
          <w:lang w:val="en-GB" w:eastAsia="en-GB"/>
        </w:rPr>
        <w:tab/>
        <w:t>Main potential positive or adverse impact for people who experience health inequalities summarised</w:t>
      </w:r>
    </w:p>
    <w:p w14:paraId="5882654B" w14:textId="77777777" w:rsidR="005F1BAB" w:rsidRPr="006E0BDE" w:rsidRDefault="005F1BAB" w:rsidP="005F1BAB">
      <w:pPr>
        <w:spacing w:line="240" w:lineRule="auto"/>
        <w:rPr>
          <w:rFonts w:asciiTheme="minorHAnsi" w:eastAsia="Times New Roman" w:hAnsiTheme="minorHAnsi" w:cstheme="minorHAnsi"/>
          <w:b/>
          <w:szCs w:val="24"/>
          <w:lang w:val="en-GB" w:eastAsia="en-GB"/>
        </w:rPr>
      </w:pPr>
      <w:r w:rsidRPr="006E0BDE">
        <w:rPr>
          <w:rFonts w:asciiTheme="minorHAnsi" w:eastAsia="Times New Roman" w:hAnsiTheme="minorHAnsi" w:cstheme="minorHAnsi"/>
          <w:szCs w:val="24"/>
          <w:lang w:val="en-GB" w:eastAsia="en-GB"/>
        </w:rPr>
        <w:t xml:space="preserve">Please briefly summarise the main potential impact (positive or negative) on people at particular risk of health inequalities (as listed below). Please state </w:t>
      </w:r>
      <w:r w:rsidRPr="006E0BDE">
        <w:rPr>
          <w:rFonts w:asciiTheme="minorHAnsi" w:eastAsia="Times New Roman" w:hAnsiTheme="minorHAnsi" w:cstheme="minorHAnsi"/>
          <w:b/>
          <w:szCs w:val="24"/>
          <w:lang w:val="en-GB" w:eastAsia="en-GB"/>
        </w:rPr>
        <w:t xml:space="preserve">N/A if your proposal will not impact on patients who experience health inequalities. </w:t>
      </w:r>
    </w:p>
    <w:p w14:paraId="1D74E576" w14:textId="77777777" w:rsidR="005F1BAB" w:rsidRPr="006E0BDE" w:rsidRDefault="005F1BAB" w:rsidP="005F1BAB">
      <w:pPr>
        <w:spacing w:line="240" w:lineRule="auto"/>
        <w:ind w:left="360"/>
        <w:rPr>
          <w:rFonts w:asciiTheme="minorHAnsi" w:eastAsia="Times New Roman" w:hAnsiTheme="minorHAnsi" w:cstheme="minorHAnsi"/>
          <w:color w:val="FF0000"/>
          <w:szCs w:val="24"/>
          <w:lang w:val="en-GB" w:eastAsia="en-GB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2997"/>
        <w:gridCol w:w="3724"/>
      </w:tblGrid>
      <w:tr w:rsidR="005F1BAB" w:rsidRPr="00B67C04" w14:paraId="6D364B4D" w14:textId="77777777" w:rsidTr="00A739BE">
        <w:trPr>
          <w:trHeight w:val="522"/>
          <w:tblHeader/>
        </w:trPr>
        <w:tc>
          <w:tcPr>
            <w:tcW w:w="1423" w:type="pct"/>
            <w:shd w:val="clear" w:color="auto" w:fill="D9D9D9"/>
          </w:tcPr>
          <w:p w14:paraId="289392F8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>Groups who face health inequalities</w:t>
            </w:r>
            <w:r w:rsidRPr="006E0B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vertAlign w:val="superscript"/>
                <w:lang w:val="en-GB"/>
              </w:rPr>
              <w:footnoteReference w:id="2"/>
            </w:r>
            <w:r w:rsidRPr="006E0B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95" w:type="pct"/>
            <w:shd w:val="clear" w:color="auto" w:fill="D9D9D9"/>
          </w:tcPr>
          <w:p w14:paraId="407A094A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>Summary explanation of the main potential positive or adverse impact of your proposal</w:t>
            </w:r>
          </w:p>
        </w:tc>
        <w:tc>
          <w:tcPr>
            <w:tcW w:w="1982" w:type="pct"/>
            <w:shd w:val="clear" w:color="auto" w:fill="D9D9D9"/>
          </w:tcPr>
          <w:p w14:paraId="24C32384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  <w:t>Main recommendation from your proposal to reduce any key identified adverse impact or to increase the identified positive impact</w:t>
            </w:r>
          </w:p>
        </w:tc>
      </w:tr>
      <w:tr w:rsidR="005F1BAB" w:rsidRPr="00B67C04" w14:paraId="61C1DECA" w14:textId="77777777" w:rsidTr="00A739BE">
        <w:trPr>
          <w:trHeight w:val="416"/>
        </w:trPr>
        <w:tc>
          <w:tcPr>
            <w:tcW w:w="1423" w:type="pct"/>
          </w:tcPr>
          <w:p w14:paraId="56F3CCB2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Looked after children and young people</w:t>
            </w:r>
          </w:p>
        </w:tc>
        <w:tc>
          <w:tcPr>
            <w:tcW w:w="1595" w:type="pct"/>
          </w:tcPr>
          <w:p w14:paraId="6200AF17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color w:val="00B0F0"/>
                <w:szCs w:val="24"/>
                <w:lang w:val="en-GB" w:eastAsia="en-GB"/>
              </w:rPr>
            </w:pPr>
          </w:p>
        </w:tc>
        <w:tc>
          <w:tcPr>
            <w:tcW w:w="1982" w:type="pct"/>
          </w:tcPr>
          <w:p w14:paraId="4F49EACF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408ED0CB" w14:textId="77777777" w:rsidTr="00A739BE">
        <w:trPr>
          <w:trHeight w:val="254"/>
        </w:trPr>
        <w:tc>
          <w:tcPr>
            <w:tcW w:w="1423" w:type="pct"/>
          </w:tcPr>
          <w:p w14:paraId="658CD22F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Carers of patients:</w:t>
            </w:r>
            <w:r w:rsidRPr="006E0BDE"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  <w:t xml:space="preserve"> unpaid, family members.</w:t>
            </w:r>
          </w:p>
        </w:tc>
        <w:tc>
          <w:tcPr>
            <w:tcW w:w="1595" w:type="pct"/>
          </w:tcPr>
          <w:p w14:paraId="66683701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982" w:type="pct"/>
          </w:tcPr>
          <w:p w14:paraId="47130AB6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29B0A7C1" w14:textId="77777777" w:rsidTr="00A739BE">
        <w:trPr>
          <w:trHeight w:val="859"/>
        </w:trPr>
        <w:tc>
          <w:tcPr>
            <w:tcW w:w="1423" w:type="pct"/>
          </w:tcPr>
          <w:p w14:paraId="41ECCC12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 xml:space="preserve">Homeless people. </w:t>
            </w:r>
            <w:r w:rsidRPr="006E0BDE"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  <w:t>People on the street; staying temporarily with friends /family; in hostels or B&amp;Bs.</w:t>
            </w:r>
          </w:p>
        </w:tc>
        <w:tc>
          <w:tcPr>
            <w:tcW w:w="1595" w:type="pct"/>
          </w:tcPr>
          <w:p w14:paraId="345D9D97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GB"/>
              </w:rPr>
            </w:pPr>
          </w:p>
          <w:p w14:paraId="06737589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GB"/>
              </w:rPr>
            </w:pPr>
          </w:p>
          <w:p w14:paraId="1670CDC8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982" w:type="pct"/>
          </w:tcPr>
          <w:p w14:paraId="0093304D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F1BAB" w:rsidRPr="00B67C04" w14:paraId="16B80CA4" w14:textId="77777777" w:rsidTr="00A739BE">
        <w:trPr>
          <w:trHeight w:val="877"/>
        </w:trPr>
        <w:tc>
          <w:tcPr>
            <w:tcW w:w="1423" w:type="pct"/>
          </w:tcPr>
          <w:p w14:paraId="79207047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 xml:space="preserve">People involved in the criminal justice system: </w:t>
            </w:r>
            <w:r w:rsidRPr="006E0BDE"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  <w:t>offenders in prison/on probation, ex-offenders.</w:t>
            </w:r>
          </w:p>
        </w:tc>
        <w:tc>
          <w:tcPr>
            <w:tcW w:w="1595" w:type="pct"/>
          </w:tcPr>
          <w:p w14:paraId="6C803EFA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982" w:type="pct"/>
          </w:tcPr>
          <w:p w14:paraId="0EFCE3B3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F1BAB" w:rsidRPr="00B67C04" w14:paraId="77131C8C" w14:textId="77777777" w:rsidTr="00A739BE">
        <w:trPr>
          <w:trHeight w:val="50"/>
        </w:trPr>
        <w:tc>
          <w:tcPr>
            <w:tcW w:w="1423" w:type="pct"/>
          </w:tcPr>
          <w:p w14:paraId="2DC9B56A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People with addictions and/or substance misuse issues</w:t>
            </w:r>
          </w:p>
        </w:tc>
        <w:tc>
          <w:tcPr>
            <w:tcW w:w="1595" w:type="pct"/>
          </w:tcPr>
          <w:p w14:paraId="2E416213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982" w:type="pct"/>
          </w:tcPr>
          <w:p w14:paraId="1D5C4015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5F1BAB" w:rsidRPr="00B67C04" w14:paraId="6FCC5DB7" w14:textId="77777777" w:rsidTr="00A739BE">
        <w:trPr>
          <w:trHeight w:val="630"/>
        </w:trPr>
        <w:tc>
          <w:tcPr>
            <w:tcW w:w="1423" w:type="pct"/>
          </w:tcPr>
          <w:p w14:paraId="333B2C88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People or families on a low income</w:t>
            </w:r>
          </w:p>
        </w:tc>
        <w:tc>
          <w:tcPr>
            <w:tcW w:w="1595" w:type="pct"/>
          </w:tcPr>
          <w:p w14:paraId="0028390C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982" w:type="pct"/>
          </w:tcPr>
          <w:p w14:paraId="22213A75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478CC830" w14:textId="77777777" w:rsidTr="00A739BE">
        <w:trPr>
          <w:trHeight w:val="795"/>
        </w:trPr>
        <w:tc>
          <w:tcPr>
            <w:tcW w:w="1423" w:type="pct"/>
          </w:tcPr>
          <w:p w14:paraId="0E341B16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 xml:space="preserve">People with poor literacy or health literacy: </w:t>
            </w:r>
            <w:r w:rsidRPr="006E0BDE"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  <w:t>(</w:t>
            </w:r>
            <w:proofErr w:type="gramStart"/>
            <w:r w:rsidRPr="006E0BDE"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  <w:t>e.g.</w:t>
            </w:r>
            <w:proofErr w:type="gramEnd"/>
            <w:r w:rsidRPr="006E0BDE"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  <w:t xml:space="preserve"> poor understanding of health services poor language skills).</w:t>
            </w:r>
          </w:p>
        </w:tc>
        <w:tc>
          <w:tcPr>
            <w:tcW w:w="1595" w:type="pct"/>
          </w:tcPr>
          <w:p w14:paraId="7FFFDA27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982" w:type="pct"/>
          </w:tcPr>
          <w:p w14:paraId="15610F18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GB"/>
              </w:rPr>
            </w:pPr>
          </w:p>
        </w:tc>
      </w:tr>
      <w:tr w:rsidR="005F1BAB" w:rsidRPr="00B67C04" w14:paraId="75D158AA" w14:textId="77777777" w:rsidTr="00A739BE">
        <w:trPr>
          <w:trHeight w:val="432"/>
        </w:trPr>
        <w:tc>
          <w:tcPr>
            <w:tcW w:w="1423" w:type="pct"/>
          </w:tcPr>
          <w:p w14:paraId="7EE8A350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People living in deprived areas</w:t>
            </w:r>
          </w:p>
        </w:tc>
        <w:tc>
          <w:tcPr>
            <w:tcW w:w="1595" w:type="pct"/>
          </w:tcPr>
          <w:p w14:paraId="3DCE3803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982" w:type="pct"/>
          </w:tcPr>
          <w:p w14:paraId="2B479FFC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577E7747" w14:textId="77777777" w:rsidTr="00A739BE">
        <w:trPr>
          <w:trHeight w:val="432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74F4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People living in remote, rural and island locations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6F0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1097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2C2A18FA" w14:textId="77777777" w:rsidTr="00A739BE">
        <w:trPr>
          <w:trHeight w:val="432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B38A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 xml:space="preserve">Refugees, asylum seekers or those </w:t>
            </w: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lastRenderedPageBreak/>
              <w:t>experiencing modern slavery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7951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FD82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3F6961ED" w14:textId="77777777" w:rsidTr="00A739BE">
        <w:trPr>
          <w:trHeight w:val="432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3DD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Cs w:val="24"/>
                <w:lang w:val="en-GB" w:eastAsia="en-GB"/>
              </w:rPr>
              <w:t>Other groups experiencing health inequalities (please describe)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1559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A590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</w:tbl>
    <w:p w14:paraId="48DE880E" w14:textId="77777777" w:rsidR="005F1BAB" w:rsidRPr="006E0BDE" w:rsidRDefault="005F1BAB" w:rsidP="005F1BAB">
      <w:pPr>
        <w:spacing w:before="0"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C165B74" w14:textId="77777777" w:rsidR="005F1BAB" w:rsidRPr="006E0BDE" w:rsidRDefault="005F1BAB" w:rsidP="005F1BAB">
      <w:pPr>
        <w:spacing w:before="0"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E0BDE">
        <w:rPr>
          <w:rFonts w:asciiTheme="minorHAnsi" w:eastAsia="Times New Roman" w:hAnsiTheme="minorHAnsi" w:cstheme="minorHAnsi"/>
          <w:b/>
          <w:sz w:val="24"/>
          <w:szCs w:val="24"/>
        </w:rPr>
        <w:t>5.</w:t>
      </w:r>
      <w:r w:rsidRPr="006E0BDE">
        <w:rPr>
          <w:rFonts w:asciiTheme="minorHAnsi" w:eastAsia="Times New Roman" w:hAnsiTheme="minorHAnsi" w:cstheme="minorHAnsi"/>
          <w:b/>
          <w:sz w:val="24"/>
          <w:szCs w:val="24"/>
        </w:rPr>
        <w:tab/>
        <w:t>Engagement and consultation</w:t>
      </w:r>
    </w:p>
    <w:p w14:paraId="20BF26DE" w14:textId="77777777" w:rsidR="005F1BAB" w:rsidRPr="006E0BDE" w:rsidRDefault="005F1BAB" w:rsidP="005F1BAB">
      <w:pPr>
        <w:spacing w:before="0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E0BDE">
        <w:rPr>
          <w:rFonts w:asciiTheme="minorHAnsi" w:eastAsia="Times New Roman" w:hAnsiTheme="minorHAnsi" w:cstheme="minorHAnsi"/>
          <w:sz w:val="24"/>
          <w:szCs w:val="24"/>
        </w:rPr>
        <w:t>a.</w:t>
      </w:r>
      <w:r w:rsidRPr="006E0BDE">
        <w:rPr>
          <w:rFonts w:asciiTheme="minorHAnsi" w:eastAsia="Times New Roman" w:hAnsiTheme="minorHAnsi" w:cstheme="minorHAnsi"/>
          <w:sz w:val="24"/>
          <w:szCs w:val="24"/>
        </w:rPr>
        <w:tab/>
        <w:t xml:space="preserve">Have any key engagement or consultative activities been undertaken that considered how to address equalities issues or reduce health inequalities? Please place an x in the appropriate box below. </w:t>
      </w:r>
    </w:p>
    <w:p w14:paraId="6042CF30" w14:textId="77777777" w:rsidR="005F1BAB" w:rsidRPr="006E0BDE" w:rsidRDefault="005F1BAB" w:rsidP="005F1BAB">
      <w:pPr>
        <w:spacing w:before="0"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992"/>
        <w:gridCol w:w="1993"/>
        <w:gridCol w:w="1993"/>
      </w:tblGrid>
      <w:tr w:rsidR="005F1BAB" w:rsidRPr="00B67C04" w14:paraId="0A9A7A37" w14:textId="77777777" w:rsidTr="00A739BE">
        <w:tc>
          <w:tcPr>
            <w:tcW w:w="1992" w:type="dxa"/>
          </w:tcPr>
          <w:p w14:paraId="7E135BA5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BDE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993" w:type="dxa"/>
          </w:tcPr>
          <w:p w14:paraId="47AFC8C5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BDE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993" w:type="dxa"/>
          </w:tcPr>
          <w:p w14:paraId="3DB602E9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BDE">
              <w:rPr>
                <w:rFonts w:asciiTheme="minorHAnsi" w:hAnsiTheme="minorHAnsi" w:cstheme="minorHAnsi"/>
                <w:b/>
                <w:sz w:val="24"/>
                <w:szCs w:val="24"/>
              </w:rPr>
              <w:t>Do Not Know</w:t>
            </w:r>
          </w:p>
        </w:tc>
      </w:tr>
    </w:tbl>
    <w:p w14:paraId="634F5417" w14:textId="77777777" w:rsidR="005F1BAB" w:rsidRPr="006E0BDE" w:rsidRDefault="005F1BAB" w:rsidP="005F1BAB">
      <w:pPr>
        <w:spacing w:before="0"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559D476" w14:textId="77777777" w:rsidR="005F1BAB" w:rsidRPr="006E0BDE" w:rsidRDefault="005F1BAB" w:rsidP="005F1BAB">
      <w:pPr>
        <w:spacing w:before="0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E0BDE">
        <w:rPr>
          <w:rFonts w:asciiTheme="minorHAnsi" w:eastAsia="Times New Roman" w:hAnsiTheme="minorHAnsi" w:cstheme="minorHAnsi"/>
          <w:sz w:val="24"/>
          <w:szCs w:val="24"/>
        </w:rPr>
        <w:t>b.</w:t>
      </w:r>
      <w:r w:rsidRPr="006E0BDE">
        <w:rPr>
          <w:rFonts w:asciiTheme="minorHAnsi" w:eastAsia="Times New Roman" w:hAnsiTheme="minorHAnsi" w:cstheme="minorHAnsi"/>
          <w:sz w:val="24"/>
          <w:szCs w:val="24"/>
        </w:rPr>
        <w:tab/>
        <w:t xml:space="preserve">If yes, please briefly list up the top 3 most important engagement or consultation activities undertaken, the main findings and when the engagement and consultative activities were undertaken. </w:t>
      </w:r>
    </w:p>
    <w:p w14:paraId="1238B878" w14:textId="77777777" w:rsidR="005F1BAB" w:rsidRPr="006E0BDE" w:rsidRDefault="005F1BAB" w:rsidP="005F1BAB">
      <w:pPr>
        <w:spacing w:before="0"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Style w:val="TableGrid11"/>
        <w:tblW w:w="0" w:type="auto"/>
        <w:tblInd w:w="-5" w:type="dxa"/>
        <w:tblLook w:val="04A0" w:firstRow="1" w:lastRow="0" w:firstColumn="1" w:lastColumn="0" w:noHBand="0" w:noVBand="1"/>
      </w:tblPr>
      <w:tblGrid>
        <w:gridCol w:w="671"/>
        <w:gridCol w:w="2791"/>
        <w:gridCol w:w="4324"/>
        <w:gridCol w:w="1613"/>
      </w:tblGrid>
      <w:tr w:rsidR="005F1BAB" w:rsidRPr="00B67C04" w14:paraId="4C73A13D" w14:textId="77777777" w:rsidTr="00A739BE">
        <w:tc>
          <w:tcPr>
            <w:tcW w:w="3668" w:type="dxa"/>
            <w:gridSpan w:val="2"/>
          </w:tcPr>
          <w:p w14:paraId="250981FA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BDE">
              <w:rPr>
                <w:rFonts w:asciiTheme="minorHAnsi" w:hAnsiTheme="minorHAnsi" w:cstheme="minorHAnsi"/>
                <w:b/>
                <w:sz w:val="24"/>
                <w:szCs w:val="24"/>
              </w:rPr>
              <w:t>Name of engagement and consultative activities undertaken</w:t>
            </w:r>
          </w:p>
        </w:tc>
        <w:tc>
          <w:tcPr>
            <w:tcW w:w="4627" w:type="dxa"/>
          </w:tcPr>
          <w:p w14:paraId="78CC1800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BDE">
              <w:rPr>
                <w:rFonts w:asciiTheme="minorHAnsi" w:hAnsiTheme="minorHAnsi" w:cstheme="minorHAnsi"/>
                <w:b/>
                <w:sz w:val="24"/>
                <w:szCs w:val="24"/>
              </w:rPr>
              <w:t>Summary note of the engagement or consultative activity undertaken</w:t>
            </w:r>
          </w:p>
        </w:tc>
        <w:tc>
          <w:tcPr>
            <w:tcW w:w="1623" w:type="dxa"/>
          </w:tcPr>
          <w:p w14:paraId="48C1C371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BDE">
              <w:rPr>
                <w:rFonts w:asciiTheme="minorHAnsi" w:hAnsiTheme="minorHAnsi" w:cstheme="minorHAnsi"/>
                <w:b/>
                <w:sz w:val="24"/>
                <w:szCs w:val="24"/>
              </w:rPr>
              <w:t>Month/Year</w:t>
            </w:r>
          </w:p>
        </w:tc>
      </w:tr>
      <w:tr w:rsidR="005F1BAB" w:rsidRPr="00B67C04" w14:paraId="7DF0684A" w14:textId="77777777" w:rsidTr="00A739BE">
        <w:tc>
          <w:tcPr>
            <w:tcW w:w="671" w:type="dxa"/>
          </w:tcPr>
          <w:p w14:paraId="0AFD7D2D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BD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97" w:type="dxa"/>
          </w:tcPr>
          <w:p w14:paraId="39B7DCEC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A31EB4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27" w:type="dxa"/>
          </w:tcPr>
          <w:p w14:paraId="55DDB87B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35FB1F66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F1BAB" w:rsidRPr="00B67C04" w14:paraId="79CB3329" w14:textId="77777777" w:rsidTr="00A739BE">
        <w:tc>
          <w:tcPr>
            <w:tcW w:w="671" w:type="dxa"/>
          </w:tcPr>
          <w:p w14:paraId="0ADDCFBA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2997" w:type="dxa"/>
          </w:tcPr>
          <w:p w14:paraId="7A76DB53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4627" w:type="dxa"/>
          </w:tcPr>
          <w:p w14:paraId="3CC8E74E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1623" w:type="dxa"/>
          </w:tcPr>
          <w:p w14:paraId="025E6166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5F1BAB" w:rsidRPr="00B67C04" w14:paraId="649D7376" w14:textId="77777777" w:rsidTr="00A739BE">
        <w:tc>
          <w:tcPr>
            <w:tcW w:w="671" w:type="dxa"/>
          </w:tcPr>
          <w:p w14:paraId="03769314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BDE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997" w:type="dxa"/>
          </w:tcPr>
          <w:p w14:paraId="76F50EF3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4B7252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27" w:type="dxa"/>
          </w:tcPr>
          <w:p w14:paraId="136D78F3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69C5CEDA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F1BAB" w:rsidRPr="00B67C04" w14:paraId="6D3B0BD5" w14:textId="77777777" w:rsidTr="00A739BE">
        <w:tc>
          <w:tcPr>
            <w:tcW w:w="671" w:type="dxa"/>
          </w:tcPr>
          <w:p w14:paraId="07634FC9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2997" w:type="dxa"/>
          </w:tcPr>
          <w:p w14:paraId="07F8844D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4627" w:type="dxa"/>
          </w:tcPr>
          <w:p w14:paraId="63F82CE0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1623" w:type="dxa"/>
          </w:tcPr>
          <w:p w14:paraId="42DE8257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5F1BAB" w:rsidRPr="00B67C04" w14:paraId="0D53FB74" w14:textId="77777777" w:rsidTr="00A739BE">
        <w:tc>
          <w:tcPr>
            <w:tcW w:w="671" w:type="dxa"/>
          </w:tcPr>
          <w:p w14:paraId="0D41EE7B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0BDE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997" w:type="dxa"/>
          </w:tcPr>
          <w:p w14:paraId="3566A127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411F0C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27" w:type="dxa"/>
          </w:tcPr>
          <w:p w14:paraId="0650ECF3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699ED4BB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9E24BBB" w14:textId="77777777" w:rsidR="005F1BAB" w:rsidRPr="006E0BDE" w:rsidRDefault="005F1BAB" w:rsidP="005F1BAB">
      <w:pPr>
        <w:spacing w:before="0"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98046C9" w14:textId="77777777" w:rsidR="005F1BAB" w:rsidRPr="006E0BDE" w:rsidRDefault="005F1BAB" w:rsidP="005F1BAB">
      <w:pPr>
        <w:spacing w:before="0"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E0BDE">
        <w:rPr>
          <w:rFonts w:asciiTheme="minorHAnsi" w:eastAsia="Times New Roman" w:hAnsiTheme="minorHAnsi" w:cstheme="minorHAnsi"/>
          <w:b/>
          <w:sz w:val="24"/>
          <w:szCs w:val="24"/>
        </w:rPr>
        <w:t>6.</w:t>
      </w:r>
      <w:r w:rsidRPr="006E0BDE">
        <w:rPr>
          <w:rFonts w:asciiTheme="minorHAnsi" w:eastAsia="Times New Roman" w:hAnsiTheme="minorHAnsi" w:cstheme="minorHAnsi"/>
          <w:b/>
          <w:sz w:val="24"/>
          <w:szCs w:val="24"/>
        </w:rPr>
        <w:tab/>
        <w:t>What key sources of evidence have informed your impact assessment and are there key gaps in the evidence?</w:t>
      </w:r>
    </w:p>
    <w:p w14:paraId="39285E8B" w14:textId="77777777" w:rsidR="005F1BAB" w:rsidRPr="006E0BDE" w:rsidRDefault="005F1BAB" w:rsidP="005F1BAB">
      <w:pPr>
        <w:spacing w:before="0" w:after="0" w:line="240" w:lineRule="auto"/>
        <w:rPr>
          <w:rFonts w:asciiTheme="minorHAnsi" w:eastAsia="Times New Roman" w:hAnsiTheme="minorHAnsi" w:cstheme="minorHAnsi"/>
          <w:b/>
          <w:sz w:val="8"/>
          <w:szCs w:val="8"/>
        </w:rPr>
      </w:pP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151"/>
        <w:gridCol w:w="3533"/>
      </w:tblGrid>
      <w:tr w:rsidR="005F1BAB" w:rsidRPr="00B67C04" w14:paraId="15756A5A" w14:textId="77777777" w:rsidTr="00A739BE">
        <w:trPr>
          <w:trHeight w:val="340"/>
          <w:tblHeader/>
        </w:trPr>
        <w:tc>
          <w:tcPr>
            <w:tcW w:w="1428" w:type="pct"/>
            <w:shd w:val="clear" w:color="auto" w:fill="D9D9D9"/>
          </w:tcPr>
          <w:p w14:paraId="5CBFC5F3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Evidence Type</w:t>
            </w:r>
          </w:p>
        </w:tc>
        <w:tc>
          <w:tcPr>
            <w:tcW w:w="1684" w:type="pct"/>
            <w:shd w:val="clear" w:color="auto" w:fill="D9D9D9"/>
          </w:tcPr>
          <w:p w14:paraId="4419D1BF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Key sources of available evidence </w:t>
            </w:r>
          </w:p>
        </w:tc>
        <w:tc>
          <w:tcPr>
            <w:tcW w:w="1888" w:type="pct"/>
            <w:shd w:val="clear" w:color="auto" w:fill="D9D9D9"/>
          </w:tcPr>
          <w:p w14:paraId="2D905764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Key gaps in evidence</w:t>
            </w:r>
          </w:p>
        </w:tc>
      </w:tr>
      <w:tr w:rsidR="005F1BAB" w:rsidRPr="00B67C04" w14:paraId="4D71714D" w14:textId="77777777" w:rsidTr="00A739BE">
        <w:trPr>
          <w:trHeight w:val="495"/>
        </w:trPr>
        <w:tc>
          <w:tcPr>
            <w:tcW w:w="1428" w:type="pct"/>
            <w:shd w:val="clear" w:color="auto" w:fill="auto"/>
          </w:tcPr>
          <w:p w14:paraId="547DBC10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Published evidence</w:t>
            </w:r>
          </w:p>
        </w:tc>
        <w:tc>
          <w:tcPr>
            <w:tcW w:w="1684" w:type="pct"/>
            <w:shd w:val="clear" w:color="auto" w:fill="auto"/>
          </w:tcPr>
          <w:p w14:paraId="76A48295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88" w:type="pct"/>
            <w:shd w:val="clear" w:color="auto" w:fill="auto"/>
          </w:tcPr>
          <w:p w14:paraId="203286FE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F1BAB" w:rsidRPr="00B67C04" w14:paraId="3D0B720F" w14:textId="77777777" w:rsidTr="00A739BE">
        <w:trPr>
          <w:trHeight w:val="418"/>
        </w:trPr>
        <w:tc>
          <w:tcPr>
            <w:tcW w:w="1428" w:type="pct"/>
            <w:shd w:val="clear" w:color="auto" w:fill="auto"/>
          </w:tcPr>
          <w:p w14:paraId="14146533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Consultation and involvement findings </w:t>
            </w:r>
          </w:p>
        </w:tc>
        <w:tc>
          <w:tcPr>
            <w:tcW w:w="1684" w:type="pct"/>
            <w:shd w:val="clear" w:color="auto" w:fill="auto"/>
          </w:tcPr>
          <w:p w14:paraId="6D7B2147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7B89323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88" w:type="pct"/>
            <w:shd w:val="clear" w:color="auto" w:fill="auto"/>
          </w:tcPr>
          <w:p w14:paraId="6EF16062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F1BAB" w:rsidRPr="00B67C04" w14:paraId="0D90FA89" w14:textId="77777777" w:rsidTr="00A739BE">
        <w:trPr>
          <w:trHeight w:val="425"/>
        </w:trPr>
        <w:tc>
          <w:tcPr>
            <w:tcW w:w="1428" w:type="pct"/>
            <w:shd w:val="clear" w:color="auto" w:fill="auto"/>
          </w:tcPr>
          <w:p w14:paraId="7B2376FF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Research</w:t>
            </w:r>
          </w:p>
        </w:tc>
        <w:tc>
          <w:tcPr>
            <w:tcW w:w="1684" w:type="pct"/>
            <w:shd w:val="clear" w:color="auto" w:fill="auto"/>
          </w:tcPr>
          <w:p w14:paraId="1A9914C4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88" w:type="pct"/>
            <w:shd w:val="clear" w:color="auto" w:fill="auto"/>
          </w:tcPr>
          <w:p w14:paraId="7DBE6E0E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F1BAB" w:rsidRPr="00B67C04" w14:paraId="58C8BE2A" w14:textId="77777777" w:rsidTr="00A739BE">
        <w:trPr>
          <w:trHeight w:val="805"/>
        </w:trPr>
        <w:tc>
          <w:tcPr>
            <w:tcW w:w="1428" w:type="pct"/>
            <w:shd w:val="clear" w:color="auto" w:fill="auto"/>
          </w:tcPr>
          <w:p w14:paraId="0DE81F88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Participant or expert knowledge </w:t>
            </w:r>
          </w:p>
          <w:p w14:paraId="1D0E5C01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For example, expertise within the team or </w:t>
            </w:r>
            <w:r w:rsidRPr="006E0BDE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expertise drawn on external to your team</w:t>
            </w:r>
          </w:p>
        </w:tc>
        <w:tc>
          <w:tcPr>
            <w:tcW w:w="1684" w:type="pct"/>
            <w:shd w:val="clear" w:color="auto" w:fill="auto"/>
          </w:tcPr>
          <w:p w14:paraId="4AEC63A9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888" w:type="pct"/>
            <w:shd w:val="clear" w:color="auto" w:fill="auto"/>
          </w:tcPr>
          <w:p w14:paraId="69B8274E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28344181" w14:textId="77777777" w:rsidR="005F1BAB" w:rsidRPr="006E0BDE" w:rsidRDefault="005F1BAB" w:rsidP="005F1BAB">
      <w:pPr>
        <w:spacing w:before="0"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7C1A915" w14:textId="77777777" w:rsidR="005F1BAB" w:rsidRPr="006E0BDE" w:rsidRDefault="005F1BAB" w:rsidP="005F1BAB">
      <w:pPr>
        <w:spacing w:before="0"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E0BDE">
        <w:rPr>
          <w:rFonts w:asciiTheme="minorHAnsi" w:eastAsia="Times New Roman" w:hAnsiTheme="minorHAnsi" w:cstheme="minorHAnsi"/>
          <w:b/>
          <w:sz w:val="24"/>
          <w:szCs w:val="24"/>
        </w:rPr>
        <w:t xml:space="preserve">7. </w:t>
      </w:r>
      <w:r w:rsidRPr="006E0BDE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Is your assessment that your proposal will support compliance with the Public Sector Equality Duty? </w:t>
      </w:r>
      <w:r w:rsidRPr="006E0BDE">
        <w:rPr>
          <w:rFonts w:asciiTheme="minorHAnsi" w:eastAsia="Times New Roman" w:hAnsiTheme="minorHAnsi" w:cstheme="minorHAnsi"/>
          <w:sz w:val="24"/>
          <w:szCs w:val="24"/>
        </w:rPr>
        <w:t>Please add an x to the relevant box below.</w:t>
      </w:r>
    </w:p>
    <w:p w14:paraId="5B8085CF" w14:textId="77777777" w:rsidR="005F1BAB" w:rsidRPr="006E0BDE" w:rsidRDefault="005F1BAB" w:rsidP="005F1BAB">
      <w:pPr>
        <w:spacing w:before="0" w:after="0" w:line="240" w:lineRule="auto"/>
        <w:ind w:left="360"/>
        <w:rPr>
          <w:rFonts w:asciiTheme="minorHAnsi" w:eastAsia="Times New Roman" w:hAnsiTheme="minorHAnsi" w:cstheme="minorHAnsi"/>
          <w:b/>
          <w:strike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281"/>
        <w:gridCol w:w="2522"/>
        <w:gridCol w:w="2225"/>
      </w:tblGrid>
      <w:tr w:rsidR="005F1BAB" w:rsidRPr="00B67C04" w14:paraId="54E3191E" w14:textId="77777777" w:rsidTr="00A739BE">
        <w:tc>
          <w:tcPr>
            <w:tcW w:w="3686" w:type="dxa"/>
            <w:shd w:val="clear" w:color="auto" w:fill="auto"/>
          </w:tcPr>
          <w:p w14:paraId="6C9A47B7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5BE186F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sz w:val="24"/>
                <w:szCs w:val="24"/>
              </w:rPr>
              <w:t>Tackling discrimination</w:t>
            </w:r>
          </w:p>
        </w:tc>
        <w:tc>
          <w:tcPr>
            <w:tcW w:w="3827" w:type="dxa"/>
            <w:shd w:val="clear" w:color="auto" w:fill="auto"/>
          </w:tcPr>
          <w:p w14:paraId="18BC5C54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sz w:val="24"/>
                <w:szCs w:val="24"/>
              </w:rPr>
              <w:t>Advancing equality of opportunity</w:t>
            </w:r>
          </w:p>
        </w:tc>
        <w:tc>
          <w:tcPr>
            <w:tcW w:w="3402" w:type="dxa"/>
            <w:shd w:val="clear" w:color="auto" w:fill="auto"/>
          </w:tcPr>
          <w:p w14:paraId="0D2EBBB0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sz w:val="24"/>
                <w:szCs w:val="24"/>
              </w:rPr>
              <w:t>Fostering good relations</w:t>
            </w:r>
          </w:p>
        </w:tc>
      </w:tr>
      <w:tr w:rsidR="005F1BAB" w:rsidRPr="00B67C04" w14:paraId="686319A8" w14:textId="77777777" w:rsidTr="00A739BE">
        <w:tc>
          <w:tcPr>
            <w:tcW w:w="3686" w:type="dxa"/>
            <w:shd w:val="clear" w:color="auto" w:fill="auto"/>
          </w:tcPr>
          <w:p w14:paraId="274766FF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  <w:tc>
          <w:tcPr>
            <w:tcW w:w="2977" w:type="dxa"/>
            <w:shd w:val="clear" w:color="auto" w:fill="auto"/>
          </w:tcPr>
          <w:p w14:paraId="794708F8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  <w:tc>
          <w:tcPr>
            <w:tcW w:w="3827" w:type="dxa"/>
            <w:shd w:val="clear" w:color="auto" w:fill="auto"/>
          </w:tcPr>
          <w:p w14:paraId="3530051C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  <w:tc>
          <w:tcPr>
            <w:tcW w:w="3402" w:type="dxa"/>
            <w:shd w:val="clear" w:color="auto" w:fill="auto"/>
          </w:tcPr>
          <w:p w14:paraId="0E40D61F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</w:tr>
      <w:tr w:rsidR="005F1BAB" w:rsidRPr="00B67C04" w14:paraId="3ED4FF54" w14:textId="77777777" w:rsidTr="00A739BE">
        <w:tc>
          <w:tcPr>
            <w:tcW w:w="3686" w:type="dxa"/>
            <w:shd w:val="clear" w:color="auto" w:fill="auto"/>
          </w:tcPr>
          <w:p w14:paraId="3CDC3D4A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sz w:val="24"/>
                <w:szCs w:val="24"/>
              </w:rPr>
              <w:t>The proposal will support?</w:t>
            </w:r>
          </w:p>
        </w:tc>
        <w:tc>
          <w:tcPr>
            <w:tcW w:w="2977" w:type="dxa"/>
            <w:shd w:val="clear" w:color="auto" w:fill="auto"/>
          </w:tcPr>
          <w:p w14:paraId="68281201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4478D33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800B964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F1BAB" w:rsidRPr="00B67C04" w14:paraId="4FE79498" w14:textId="77777777" w:rsidTr="00A739BE">
        <w:tc>
          <w:tcPr>
            <w:tcW w:w="3686" w:type="dxa"/>
            <w:shd w:val="clear" w:color="auto" w:fill="auto"/>
          </w:tcPr>
          <w:p w14:paraId="0C5416BB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  <w:tc>
          <w:tcPr>
            <w:tcW w:w="2977" w:type="dxa"/>
            <w:shd w:val="clear" w:color="auto" w:fill="auto"/>
          </w:tcPr>
          <w:p w14:paraId="10F8B5EA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  <w:tc>
          <w:tcPr>
            <w:tcW w:w="3827" w:type="dxa"/>
            <w:shd w:val="clear" w:color="auto" w:fill="auto"/>
          </w:tcPr>
          <w:p w14:paraId="30678B67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  <w:tc>
          <w:tcPr>
            <w:tcW w:w="3402" w:type="dxa"/>
            <w:shd w:val="clear" w:color="auto" w:fill="auto"/>
          </w:tcPr>
          <w:p w14:paraId="0F5BCD81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</w:tr>
      <w:tr w:rsidR="005F1BAB" w:rsidRPr="00B67C04" w14:paraId="0BE839CE" w14:textId="77777777" w:rsidTr="00A739BE">
        <w:tc>
          <w:tcPr>
            <w:tcW w:w="3686" w:type="dxa"/>
            <w:shd w:val="clear" w:color="auto" w:fill="auto"/>
          </w:tcPr>
          <w:p w14:paraId="023C770B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sz w:val="24"/>
                <w:szCs w:val="24"/>
              </w:rPr>
              <w:t>The proposal may support?</w:t>
            </w:r>
          </w:p>
        </w:tc>
        <w:tc>
          <w:tcPr>
            <w:tcW w:w="2977" w:type="dxa"/>
            <w:shd w:val="clear" w:color="auto" w:fill="auto"/>
          </w:tcPr>
          <w:p w14:paraId="64AFA315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1103E6A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7373490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F1BAB" w:rsidRPr="00B67C04" w14:paraId="5373B6AA" w14:textId="77777777" w:rsidTr="00A739BE">
        <w:tc>
          <w:tcPr>
            <w:tcW w:w="3686" w:type="dxa"/>
            <w:shd w:val="clear" w:color="auto" w:fill="auto"/>
          </w:tcPr>
          <w:p w14:paraId="66FE3DDE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  <w:tc>
          <w:tcPr>
            <w:tcW w:w="2977" w:type="dxa"/>
            <w:shd w:val="clear" w:color="auto" w:fill="auto"/>
          </w:tcPr>
          <w:p w14:paraId="42986A08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  <w:tc>
          <w:tcPr>
            <w:tcW w:w="3827" w:type="dxa"/>
            <w:shd w:val="clear" w:color="auto" w:fill="auto"/>
          </w:tcPr>
          <w:p w14:paraId="6C287C76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  <w:tc>
          <w:tcPr>
            <w:tcW w:w="3402" w:type="dxa"/>
            <w:shd w:val="clear" w:color="auto" w:fill="auto"/>
          </w:tcPr>
          <w:p w14:paraId="683BA69D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</w:tr>
      <w:tr w:rsidR="005F1BAB" w:rsidRPr="00B67C04" w14:paraId="39AC88A6" w14:textId="77777777" w:rsidTr="00A739BE">
        <w:tc>
          <w:tcPr>
            <w:tcW w:w="3686" w:type="dxa"/>
            <w:shd w:val="clear" w:color="auto" w:fill="auto"/>
          </w:tcPr>
          <w:p w14:paraId="19338B9A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sz w:val="24"/>
                <w:szCs w:val="24"/>
              </w:rPr>
              <w:t>Uncertain whether the proposal will support?</w:t>
            </w:r>
          </w:p>
        </w:tc>
        <w:tc>
          <w:tcPr>
            <w:tcW w:w="2977" w:type="dxa"/>
            <w:shd w:val="clear" w:color="auto" w:fill="auto"/>
          </w:tcPr>
          <w:p w14:paraId="697F3F60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1AF3B10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A79B1F3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2B032C30" w14:textId="77777777" w:rsidR="005F1BAB" w:rsidRPr="006E0BDE" w:rsidRDefault="005F1BAB" w:rsidP="005F1BAB">
      <w:pPr>
        <w:spacing w:before="0" w:after="0" w:line="240" w:lineRule="auto"/>
        <w:ind w:left="36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3C2E5C9" w14:textId="77777777" w:rsidR="005F1BAB" w:rsidRPr="006E0BDE" w:rsidRDefault="005F1BAB" w:rsidP="005F1BAB">
      <w:pPr>
        <w:spacing w:before="0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E0BDE">
        <w:rPr>
          <w:rFonts w:asciiTheme="minorHAnsi" w:eastAsia="Times New Roman" w:hAnsiTheme="minorHAnsi" w:cstheme="minorHAnsi"/>
          <w:b/>
          <w:sz w:val="24"/>
          <w:szCs w:val="24"/>
        </w:rPr>
        <w:t xml:space="preserve">8. </w:t>
      </w:r>
      <w:r w:rsidRPr="006E0BDE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Is your assessment that your proposal will support reducing health inequalities faced by patients? </w:t>
      </w:r>
      <w:r w:rsidRPr="006E0BDE">
        <w:rPr>
          <w:rFonts w:asciiTheme="minorHAnsi" w:eastAsia="Times New Roman" w:hAnsiTheme="minorHAnsi" w:cstheme="minorHAnsi"/>
          <w:sz w:val="24"/>
          <w:szCs w:val="24"/>
        </w:rPr>
        <w:t>Please add an x to the relevant box below.</w:t>
      </w:r>
    </w:p>
    <w:p w14:paraId="56F61A46" w14:textId="77777777" w:rsidR="005F1BAB" w:rsidRPr="006E0BDE" w:rsidRDefault="005F1BAB" w:rsidP="005F1BAB">
      <w:pPr>
        <w:spacing w:before="0" w:after="0" w:line="240" w:lineRule="auto"/>
        <w:ind w:left="360"/>
        <w:rPr>
          <w:rFonts w:asciiTheme="minorHAnsi" w:eastAsia="Times New Roman" w:hAnsiTheme="minorHAnsi" w:cstheme="minorHAnsi"/>
          <w:b/>
          <w:strike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3415"/>
        <w:gridCol w:w="3415"/>
      </w:tblGrid>
      <w:tr w:rsidR="005F1BAB" w:rsidRPr="00B67C04" w14:paraId="10F5028F" w14:textId="77777777" w:rsidTr="00A739BE">
        <w:tc>
          <w:tcPr>
            <w:tcW w:w="2698" w:type="dxa"/>
            <w:shd w:val="clear" w:color="auto" w:fill="auto"/>
          </w:tcPr>
          <w:p w14:paraId="3A5AC97F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610" w:type="dxa"/>
            <w:shd w:val="clear" w:color="auto" w:fill="auto"/>
          </w:tcPr>
          <w:p w14:paraId="47F0CD5A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sz w:val="24"/>
                <w:szCs w:val="24"/>
              </w:rPr>
              <w:t>Reducing inequalities in access to health care</w:t>
            </w:r>
          </w:p>
        </w:tc>
        <w:tc>
          <w:tcPr>
            <w:tcW w:w="3610" w:type="dxa"/>
            <w:shd w:val="clear" w:color="auto" w:fill="auto"/>
          </w:tcPr>
          <w:p w14:paraId="7C02C2B8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sz w:val="24"/>
                <w:szCs w:val="24"/>
              </w:rPr>
              <w:t>Reducing inequalities in health outcomes</w:t>
            </w:r>
          </w:p>
        </w:tc>
      </w:tr>
      <w:tr w:rsidR="005F1BAB" w:rsidRPr="00B67C04" w14:paraId="3B7A520A" w14:textId="77777777" w:rsidTr="00A739BE">
        <w:tc>
          <w:tcPr>
            <w:tcW w:w="2698" w:type="dxa"/>
            <w:shd w:val="clear" w:color="auto" w:fill="auto"/>
          </w:tcPr>
          <w:p w14:paraId="226FE937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  <w:tc>
          <w:tcPr>
            <w:tcW w:w="3610" w:type="dxa"/>
            <w:shd w:val="clear" w:color="auto" w:fill="auto"/>
          </w:tcPr>
          <w:p w14:paraId="3A529E79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  <w:tc>
          <w:tcPr>
            <w:tcW w:w="3610" w:type="dxa"/>
            <w:shd w:val="clear" w:color="auto" w:fill="auto"/>
          </w:tcPr>
          <w:p w14:paraId="0E966A57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</w:tr>
      <w:tr w:rsidR="005F1BAB" w:rsidRPr="00B67C04" w14:paraId="50981A33" w14:textId="77777777" w:rsidTr="00A739BE">
        <w:tc>
          <w:tcPr>
            <w:tcW w:w="2698" w:type="dxa"/>
            <w:shd w:val="clear" w:color="auto" w:fill="auto"/>
          </w:tcPr>
          <w:p w14:paraId="5EAA1994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sz w:val="24"/>
                <w:szCs w:val="24"/>
              </w:rPr>
              <w:t>The proposal will support?</w:t>
            </w:r>
          </w:p>
        </w:tc>
        <w:tc>
          <w:tcPr>
            <w:tcW w:w="3610" w:type="dxa"/>
            <w:shd w:val="clear" w:color="auto" w:fill="auto"/>
          </w:tcPr>
          <w:p w14:paraId="3EA43BB3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610" w:type="dxa"/>
            <w:shd w:val="clear" w:color="auto" w:fill="auto"/>
          </w:tcPr>
          <w:p w14:paraId="3D932250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F1BAB" w:rsidRPr="00B67C04" w14:paraId="0848034D" w14:textId="77777777" w:rsidTr="00A739BE">
        <w:tc>
          <w:tcPr>
            <w:tcW w:w="2698" w:type="dxa"/>
            <w:shd w:val="clear" w:color="auto" w:fill="auto"/>
          </w:tcPr>
          <w:p w14:paraId="7631E6C6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  <w:tc>
          <w:tcPr>
            <w:tcW w:w="3610" w:type="dxa"/>
            <w:shd w:val="clear" w:color="auto" w:fill="auto"/>
          </w:tcPr>
          <w:p w14:paraId="736F285F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  <w:tc>
          <w:tcPr>
            <w:tcW w:w="3610" w:type="dxa"/>
            <w:shd w:val="clear" w:color="auto" w:fill="auto"/>
          </w:tcPr>
          <w:p w14:paraId="0A6CBAD4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</w:tr>
      <w:tr w:rsidR="005F1BAB" w:rsidRPr="00B67C04" w14:paraId="41CCCE24" w14:textId="77777777" w:rsidTr="00A739BE">
        <w:tc>
          <w:tcPr>
            <w:tcW w:w="2698" w:type="dxa"/>
            <w:shd w:val="clear" w:color="auto" w:fill="auto"/>
          </w:tcPr>
          <w:p w14:paraId="4DB361DC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sz w:val="24"/>
                <w:szCs w:val="24"/>
              </w:rPr>
              <w:t>The proposal may support?</w:t>
            </w:r>
          </w:p>
        </w:tc>
        <w:tc>
          <w:tcPr>
            <w:tcW w:w="3610" w:type="dxa"/>
            <w:shd w:val="clear" w:color="auto" w:fill="auto"/>
          </w:tcPr>
          <w:p w14:paraId="75BE1A4C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610" w:type="dxa"/>
            <w:shd w:val="clear" w:color="auto" w:fill="auto"/>
          </w:tcPr>
          <w:p w14:paraId="1903CC99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F1BAB" w:rsidRPr="00B67C04" w14:paraId="312B8113" w14:textId="77777777" w:rsidTr="00A739BE">
        <w:tc>
          <w:tcPr>
            <w:tcW w:w="2698" w:type="dxa"/>
            <w:shd w:val="clear" w:color="auto" w:fill="auto"/>
          </w:tcPr>
          <w:p w14:paraId="690D1CA2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  <w:tc>
          <w:tcPr>
            <w:tcW w:w="3610" w:type="dxa"/>
            <w:shd w:val="clear" w:color="auto" w:fill="auto"/>
          </w:tcPr>
          <w:p w14:paraId="37105FB9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  <w:tc>
          <w:tcPr>
            <w:tcW w:w="3610" w:type="dxa"/>
            <w:shd w:val="clear" w:color="auto" w:fill="auto"/>
          </w:tcPr>
          <w:p w14:paraId="0A351321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</w:p>
        </w:tc>
      </w:tr>
      <w:tr w:rsidR="005F1BAB" w:rsidRPr="00B67C04" w14:paraId="4D48DCA2" w14:textId="77777777" w:rsidTr="00A739BE">
        <w:tc>
          <w:tcPr>
            <w:tcW w:w="2698" w:type="dxa"/>
            <w:shd w:val="clear" w:color="auto" w:fill="auto"/>
          </w:tcPr>
          <w:p w14:paraId="6D03968F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E0BDE">
              <w:rPr>
                <w:rFonts w:asciiTheme="minorHAnsi" w:eastAsia="Times New Roman" w:hAnsiTheme="minorHAnsi" w:cstheme="minorHAnsi"/>
                <w:sz w:val="24"/>
                <w:szCs w:val="24"/>
              </w:rPr>
              <w:t>Uncertain if the proposal will support?</w:t>
            </w:r>
          </w:p>
        </w:tc>
        <w:tc>
          <w:tcPr>
            <w:tcW w:w="3610" w:type="dxa"/>
            <w:shd w:val="clear" w:color="auto" w:fill="auto"/>
          </w:tcPr>
          <w:p w14:paraId="3DB3D1ED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610" w:type="dxa"/>
            <w:shd w:val="clear" w:color="auto" w:fill="auto"/>
          </w:tcPr>
          <w:p w14:paraId="3689532E" w14:textId="77777777" w:rsidR="005F1BAB" w:rsidRPr="006E0BDE" w:rsidRDefault="005F1BAB" w:rsidP="005F1BA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7F451348" w14:textId="77777777" w:rsidR="005F1BAB" w:rsidRPr="006E0BDE" w:rsidRDefault="005F1BAB" w:rsidP="005F1BAB">
      <w:pPr>
        <w:spacing w:line="240" w:lineRule="auto"/>
        <w:rPr>
          <w:rFonts w:asciiTheme="minorHAnsi" w:eastAsia="Times New Roman" w:hAnsiTheme="minorHAnsi" w:cstheme="minorHAnsi"/>
          <w:b/>
          <w:bCs/>
          <w:szCs w:val="24"/>
          <w:lang w:val="en-GB" w:eastAsia="en-GB"/>
        </w:rPr>
      </w:pPr>
    </w:p>
    <w:p w14:paraId="1801A898" w14:textId="77777777" w:rsidR="005F1BAB" w:rsidRPr="006E0BDE" w:rsidRDefault="005F1BAB" w:rsidP="005F1BAB">
      <w:pPr>
        <w:spacing w:line="240" w:lineRule="auto"/>
        <w:rPr>
          <w:rFonts w:asciiTheme="minorHAnsi" w:eastAsia="Times New Roman" w:hAnsiTheme="minorHAnsi" w:cstheme="minorHAnsi"/>
          <w:bCs/>
          <w:szCs w:val="24"/>
          <w:lang w:val="en-GB" w:eastAsia="en-GB"/>
        </w:rPr>
      </w:pPr>
      <w:r w:rsidRPr="006E0BDE">
        <w:rPr>
          <w:rFonts w:asciiTheme="minorHAnsi" w:eastAsia="Times New Roman" w:hAnsiTheme="minorHAnsi" w:cstheme="minorHAnsi"/>
          <w:b/>
          <w:bCs/>
          <w:szCs w:val="24"/>
          <w:lang w:val="en-GB" w:eastAsia="en-GB"/>
        </w:rPr>
        <w:t xml:space="preserve">9. </w:t>
      </w:r>
      <w:r w:rsidRPr="006E0BDE">
        <w:rPr>
          <w:rFonts w:asciiTheme="minorHAnsi" w:eastAsia="Times New Roman" w:hAnsiTheme="minorHAnsi" w:cstheme="minorHAnsi"/>
          <w:b/>
          <w:bCs/>
          <w:szCs w:val="24"/>
          <w:lang w:val="en-GB" w:eastAsia="en-GB"/>
        </w:rPr>
        <w:tab/>
        <w:t xml:space="preserve">Outstanding key issues/questions that may require further consultation, </w:t>
      </w:r>
      <w:proofErr w:type="gramStart"/>
      <w:r w:rsidRPr="006E0BDE">
        <w:rPr>
          <w:rFonts w:asciiTheme="minorHAnsi" w:eastAsia="Times New Roman" w:hAnsiTheme="minorHAnsi" w:cstheme="minorHAnsi"/>
          <w:b/>
          <w:bCs/>
          <w:szCs w:val="24"/>
          <w:lang w:val="en-GB" w:eastAsia="en-GB"/>
        </w:rPr>
        <w:t>research</w:t>
      </w:r>
      <w:proofErr w:type="gramEnd"/>
      <w:r w:rsidRPr="006E0BDE">
        <w:rPr>
          <w:rFonts w:asciiTheme="minorHAnsi" w:eastAsia="Times New Roman" w:hAnsiTheme="minorHAnsi" w:cstheme="minorHAnsi"/>
          <w:b/>
          <w:bCs/>
          <w:szCs w:val="24"/>
          <w:lang w:val="en-GB" w:eastAsia="en-GB"/>
        </w:rPr>
        <w:t xml:space="preserve"> or additional evidence. </w:t>
      </w:r>
      <w:r w:rsidRPr="006E0BDE">
        <w:rPr>
          <w:rFonts w:asciiTheme="minorHAnsi" w:eastAsia="Times New Roman" w:hAnsiTheme="minorHAnsi" w:cstheme="minorHAnsi"/>
          <w:bCs/>
          <w:szCs w:val="24"/>
          <w:lang w:val="en-GB" w:eastAsia="en-GB"/>
        </w:rPr>
        <w:t>Please list your top 3 in order of priority or state N/A</w:t>
      </w:r>
    </w:p>
    <w:p w14:paraId="12AD9761" w14:textId="77777777" w:rsidR="005F1BAB" w:rsidRPr="006E0BDE" w:rsidRDefault="005F1BAB" w:rsidP="005F1BAB">
      <w:pPr>
        <w:spacing w:line="240" w:lineRule="auto"/>
        <w:ind w:left="360"/>
        <w:rPr>
          <w:rFonts w:asciiTheme="minorHAnsi" w:eastAsia="Times New Roman" w:hAnsiTheme="minorHAnsi" w:cstheme="minorHAnsi"/>
          <w:szCs w:val="24"/>
          <w:lang w:val="en-GB" w:eastAsia="en-GB"/>
        </w:rPr>
      </w:pPr>
    </w:p>
    <w:tbl>
      <w:tblPr>
        <w:tblW w:w="49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3777"/>
        <w:gridCol w:w="5134"/>
      </w:tblGrid>
      <w:tr w:rsidR="005F1BAB" w:rsidRPr="00B67C04" w14:paraId="60A8510A" w14:textId="77777777" w:rsidTr="00A739BE">
        <w:trPr>
          <w:trHeight w:val="567"/>
        </w:trPr>
        <w:tc>
          <w:tcPr>
            <w:tcW w:w="2228" w:type="pct"/>
            <w:gridSpan w:val="2"/>
          </w:tcPr>
          <w:p w14:paraId="289514A5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Cs/>
                <w:szCs w:val="24"/>
                <w:lang w:val="en-GB" w:eastAsia="en-GB"/>
              </w:rPr>
              <w:t>Key issue or question to be answered</w:t>
            </w:r>
          </w:p>
        </w:tc>
        <w:tc>
          <w:tcPr>
            <w:tcW w:w="2772" w:type="pct"/>
          </w:tcPr>
          <w:p w14:paraId="7A45BE74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bCs/>
                <w:szCs w:val="24"/>
                <w:lang w:val="en-GB" w:eastAsia="en-GB"/>
              </w:rPr>
              <w:t>Type of consultation, research or other evidence that would address the issue and/or answer the question</w:t>
            </w:r>
          </w:p>
        </w:tc>
      </w:tr>
      <w:tr w:rsidR="005F1BAB" w:rsidRPr="00B67C04" w14:paraId="5579E692" w14:textId="77777777" w:rsidTr="00A739BE">
        <w:trPr>
          <w:trHeight w:val="567"/>
        </w:trPr>
        <w:tc>
          <w:tcPr>
            <w:tcW w:w="189" w:type="pct"/>
          </w:tcPr>
          <w:p w14:paraId="3439D1DD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  <w:t>1</w:t>
            </w:r>
          </w:p>
        </w:tc>
        <w:tc>
          <w:tcPr>
            <w:tcW w:w="2039" w:type="pct"/>
          </w:tcPr>
          <w:p w14:paraId="2934CDF9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  <w:p w14:paraId="69CE9642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2772" w:type="pct"/>
          </w:tcPr>
          <w:p w14:paraId="356742C9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19A07E06" w14:textId="77777777" w:rsidTr="00A739BE">
        <w:trPr>
          <w:trHeight w:val="567"/>
        </w:trPr>
        <w:tc>
          <w:tcPr>
            <w:tcW w:w="189" w:type="pct"/>
          </w:tcPr>
          <w:p w14:paraId="408F48CE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  <w:t>2</w:t>
            </w:r>
          </w:p>
        </w:tc>
        <w:tc>
          <w:tcPr>
            <w:tcW w:w="2039" w:type="pct"/>
          </w:tcPr>
          <w:p w14:paraId="53E8D18A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  <w:p w14:paraId="25BB78A5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2772" w:type="pct"/>
          </w:tcPr>
          <w:p w14:paraId="24101FCB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  <w:tr w:rsidR="005F1BAB" w:rsidRPr="00B67C04" w14:paraId="6A818C21" w14:textId="77777777" w:rsidTr="00A739BE">
        <w:trPr>
          <w:trHeight w:val="567"/>
        </w:trPr>
        <w:tc>
          <w:tcPr>
            <w:tcW w:w="189" w:type="pct"/>
          </w:tcPr>
          <w:p w14:paraId="3D0F6666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  <w:r w:rsidRPr="006E0BDE"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  <w:t>3</w:t>
            </w:r>
          </w:p>
        </w:tc>
        <w:tc>
          <w:tcPr>
            <w:tcW w:w="2039" w:type="pct"/>
          </w:tcPr>
          <w:p w14:paraId="12D83611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  <w:tc>
          <w:tcPr>
            <w:tcW w:w="2772" w:type="pct"/>
          </w:tcPr>
          <w:p w14:paraId="0B9EE9F1" w14:textId="77777777" w:rsidR="005F1BAB" w:rsidRPr="006E0BDE" w:rsidRDefault="005F1BAB" w:rsidP="005F1BAB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  <w:lang w:val="en-GB" w:eastAsia="en-GB"/>
              </w:rPr>
            </w:pPr>
          </w:p>
        </w:tc>
      </w:tr>
    </w:tbl>
    <w:p w14:paraId="06E9B611" w14:textId="77777777" w:rsidR="005F1BAB" w:rsidRPr="006E0BDE" w:rsidRDefault="005F1BAB" w:rsidP="005F1BAB">
      <w:pPr>
        <w:spacing w:line="240" w:lineRule="auto"/>
        <w:ind w:left="360"/>
        <w:rPr>
          <w:rFonts w:asciiTheme="minorHAnsi" w:eastAsia="Times New Roman" w:hAnsiTheme="minorHAnsi" w:cstheme="minorHAnsi"/>
          <w:szCs w:val="24"/>
          <w:lang w:val="en-GB" w:eastAsia="en-GB"/>
        </w:rPr>
      </w:pPr>
    </w:p>
    <w:p w14:paraId="4EFA691D" w14:textId="77777777" w:rsidR="005F1BAB" w:rsidRPr="006E0BDE" w:rsidRDefault="005F1BAB" w:rsidP="005F1BAB">
      <w:pPr>
        <w:spacing w:line="240" w:lineRule="auto"/>
        <w:rPr>
          <w:rFonts w:asciiTheme="minorHAnsi" w:eastAsia="Times New Roman" w:hAnsiTheme="minorHAnsi" w:cstheme="minorHAnsi"/>
          <w:b/>
          <w:szCs w:val="24"/>
          <w:lang w:val="en-GB" w:eastAsia="en-GB"/>
        </w:rPr>
      </w:pPr>
      <w:r w:rsidRPr="006E0BDE">
        <w:rPr>
          <w:rFonts w:asciiTheme="minorHAnsi" w:eastAsia="Times New Roman" w:hAnsiTheme="minorHAnsi" w:cstheme="minorHAnsi"/>
          <w:b/>
          <w:szCs w:val="24"/>
          <w:lang w:val="en-GB" w:eastAsia="en-GB"/>
        </w:rPr>
        <w:t>10.</w:t>
      </w:r>
      <w:r w:rsidRPr="006E0BDE">
        <w:rPr>
          <w:rFonts w:asciiTheme="minorHAnsi" w:eastAsia="Times New Roman" w:hAnsiTheme="minorHAnsi" w:cstheme="minorHAnsi"/>
          <w:b/>
          <w:szCs w:val="24"/>
          <w:lang w:val="en-GB" w:eastAsia="en-GB"/>
        </w:rPr>
        <w:tab/>
        <w:t>Summary assessment of this EHIA findings</w:t>
      </w:r>
    </w:p>
    <w:p w14:paraId="779F6D8D" w14:textId="77777777" w:rsidR="005F1BAB" w:rsidRPr="006E0BDE" w:rsidRDefault="005F1BAB" w:rsidP="005F1BAB">
      <w:pPr>
        <w:spacing w:line="240" w:lineRule="auto"/>
        <w:rPr>
          <w:rFonts w:asciiTheme="minorHAnsi" w:eastAsia="Times New Roman" w:hAnsiTheme="minorHAnsi" w:cstheme="minorHAnsi"/>
          <w:b/>
          <w:szCs w:val="24"/>
          <w:lang w:val="en-GB"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94"/>
      </w:tblGrid>
      <w:tr w:rsidR="005F1BAB" w:rsidRPr="00B67C04" w14:paraId="20261569" w14:textId="77777777" w:rsidTr="00A739BE">
        <w:tc>
          <w:tcPr>
            <w:tcW w:w="13745" w:type="dxa"/>
          </w:tcPr>
          <w:p w14:paraId="3A3AA944" w14:textId="77777777" w:rsidR="005F1BAB" w:rsidRPr="006E0BDE" w:rsidRDefault="005F1BAB" w:rsidP="005F1BAB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E0BDE">
              <w:rPr>
                <w:rFonts w:asciiTheme="minorHAnsi" w:hAnsiTheme="minorHAnsi" w:cstheme="minorHAnsi"/>
                <w:szCs w:val="24"/>
              </w:rPr>
              <w:t xml:space="preserve">This assessment should summarise whether the findings are that this proposal will or will not </w:t>
            </w:r>
            <w:proofErr w:type="gramStart"/>
            <w:r w:rsidRPr="006E0BDE">
              <w:rPr>
                <w:rFonts w:asciiTheme="minorHAnsi" w:hAnsiTheme="minorHAnsi" w:cstheme="minorHAnsi"/>
                <w:szCs w:val="24"/>
              </w:rPr>
              <w:t>make a contribution</w:t>
            </w:r>
            <w:proofErr w:type="gramEnd"/>
            <w:r w:rsidRPr="006E0BDE">
              <w:rPr>
                <w:rFonts w:asciiTheme="minorHAnsi" w:hAnsiTheme="minorHAnsi" w:cstheme="minorHAnsi"/>
                <w:szCs w:val="24"/>
              </w:rPr>
              <w:t xml:space="preserve"> to advancing equality of opportunity and/or reducing health inequalities, if no impact is identified please summarise why below.</w:t>
            </w:r>
          </w:p>
          <w:p w14:paraId="777C7708" w14:textId="77777777" w:rsidR="005F1BAB" w:rsidRPr="006E0BDE" w:rsidRDefault="005F1BAB" w:rsidP="005F1BAB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CEF6C3B" w14:textId="77777777" w:rsidR="005F1BAB" w:rsidRPr="006E0BDE" w:rsidRDefault="005F1BAB" w:rsidP="005F1BAB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8181D3B" w14:textId="77777777" w:rsidR="005F1BAB" w:rsidRPr="006E0BDE" w:rsidRDefault="005F1BAB" w:rsidP="005F1BAB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01020BA" w14:textId="77777777" w:rsidR="005F1BAB" w:rsidRPr="006E0BDE" w:rsidRDefault="005F1BAB" w:rsidP="005F1BAB">
      <w:pPr>
        <w:spacing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n-GB" w:eastAsia="en-GB"/>
        </w:rPr>
      </w:pPr>
    </w:p>
    <w:p w14:paraId="35C479A1" w14:textId="77777777" w:rsidR="005F1BAB" w:rsidRPr="006E0BDE" w:rsidRDefault="005F1BAB" w:rsidP="005F1BAB">
      <w:pPr>
        <w:spacing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n-GB" w:eastAsia="en-GB"/>
        </w:rPr>
      </w:pPr>
    </w:p>
    <w:p w14:paraId="6FA060A4" w14:textId="77777777" w:rsidR="005F1BAB" w:rsidRPr="006E0BDE" w:rsidRDefault="005F1BAB" w:rsidP="005F1BAB">
      <w:pPr>
        <w:spacing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n-GB" w:eastAsia="en-GB"/>
        </w:rPr>
      </w:pPr>
    </w:p>
    <w:p w14:paraId="76A85F3F" w14:textId="77777777" w:rsidR="005F1BAB" w:rsidRPr="006E0BDE" w:rsidRDefault="005F1BAB" w:rsidP="005F1BAB">
      <w:pPr>
        <w:tabs>
          <w:tab w:val="center" w:pos="4153"/>
          <w:tab w:val="right" w:pos="8306"/>
        </w:tabs>
        <w:spacing w:before="0" w:line="240" w:lineRule="auto"/>
        <w:rPr>
          <w:rFonts w:asciiTheme="minorHAnsi" w:eastAsia="Times New Roman" w:hAnsiTheme="minorHAnsi" w:cstheme="minorHAnsi"/>
          <w:bCs/>
          <w:color w:val="009999"/>
          <w:sz w:val="36"/>
          <w:szCs w:val="32"/>
          <w:lang w:val="en-GB"/>
        </w:rPr>
      </w:pPr>
      <w:r w:rsidRPr="006E0BDE">
        <w:rPr>
          <w:rFonts w:asciiTheme="minorHAnsi" w:eastAsia="Times New Roman" w:hAnsiTheme="minorHAnsi" w:cstheme="minorHAnsi"/>
          <w:color w:val="009999"/>
          <w:sz w:val="36"/>
          <w:szCs w:val="44"/>
          <w:lang w:val="en-GB" w:eastAsia="en-GB"/>
        </w:rPr>
        <w:t xml:space="preserve">APPENDIX 2: </w:t>
      </w:r>
      <w:r w:rsidRPr="006E0BDE">
        <w:rPr>
          <w:rFonts w:asciiTheme="minorHAnsi" w:eastAsia="Times New Roman" w:hAnsiTheme="minorHAnsi" w:cstheme="minorHAnsi"/>
          <w:bCs/>
          <w:color w:val="009999"/>
          <w:sz w:val="36"/>
          <w:szCs w:val="32"/>
          <w:lang w:val="en-GB"/>
        </w:rPr>
        <w:t>Additional information</w:t>
      </w:r>
    </w:p>
    <w:p w14:paraId="345AF4D7" w14:textId="6D6CF1EF" w:rsidR="005F1BAB" w:rsidRPr="006E0BDE" w:rsidRDefault="00082F5E" w:rsidP="005F1BAB">
      <w:pPr>
        <w:tabs>
          <w:tab w:val="center" w:pos="4153"/>
          <w:tab w:val="right" w:pos="8306"/>
        </w:tabs>
        <w:spacing w:before="0" w:line="240" w:lineRule="auto"/>
        <w:rPr>
          <w:rFonts w:asciiTheme="minorHAnsi" w:eastAsia="Times New Roman" w:hAnsiTheme="minorHAnsi" w:cstheme="minorHAnsi"/>
          <w:bCs/>
          <w:color w:val="009999"/>
          <w:sz w:val="36"/>
          <w:szCs w:val="32"/>
          <w:lang w:val="en-GB"/>
        </w:rPr>
      </w:pPr>
      <w:r w:rsidRPr="006E0BDE">
        <w:rPr>
          <w:rFonts w:asciiTheme="minorHAnsi" w:eastAsia="Times New Roman" w:hAnsiTheme="minorHAnsi" w:cstheme="minorHAnsi"/>
          <w:i/>
          <w:iCs/>
          <w:szCs w:val="24"/>
          <w:lang w:val="en-GB" w:eastAsia="en-GB"/>
        </w:rPr>
        <w:t>(</w:t>
      </w:r>
      <w:r>
        <w:rPr>
          <w:rFonts w:asciiTheme="minorHAnsi" w:eastAsia="Times New Roman" w:hAnsiTheme="minorHAnsi" w:cstheme="minorHAnsi"/>
          <w:i/>
          <w:iCs/>
          <w:szCs w:val="24"/>
          <w:lang w:val="en-GB" w:eastAsia="en-GB"/>
        </w:rPr>
        <w:t>Please attach any figures or diagrams to support your application</w:t>
      </w:r>
      <w:r w:rsidRPr="006E0BDE">
        <w:rPr>
          <w:rFonts w:asciiTheme="minorHAnsi" w:eastAsia="Times New Roman" w:hAnsiTheme="minorHAnsi" w:cstheme="minorHAnsi"/>
          <w:i/>
          <w:iCs/>
          <w:szCs w:val="24"/>
          <w:lang w:val="en-GB" w:eastAsia="en-GB"/>
        </w:rPr>
        <w:t>)</w:t>
      </w:r>
    </w:p>
    <w:p w14:paraId="206FA6D0" w14:textId="77777777" w:rsidR="005F1BAB" w:rsidRPr="006E0BDE" w:rsidRDefault="005F1BAB" w:rsidP="005F1BAB">
      <w:pPr>
        <w:tabs>
          <w:tab w:val="center" w:pos="4153"/>
          <w:tab w:val="right" w:pos="8306"/>
        </w:tabs>
        <w:spacing w:before="0" w:line="240" w:lineRule="auto"/>
        <w:rPr>
          <w:rFonts w:asciiTheme="minorHAnsi" w:eastAsia="Times New Roman" w:hAnsiTheme="minorHAnsi" w:cstheme="minorHAnsi"/>
          <w:bCs/>
          <w:color w:val="009999"/>
          <w:sz w:val="36"/>
          <w:szCs w:val="32"/>
          <w:lang w:val="en-GB"/>
        </w:rPr>
      </w:pPr>
      <w:r w:rsidRPr="006E0BDE">
        <w:rPr>
          <w:rFonts w:asciiTheme="minorHAnsi" w:eastAsia="Times New Roman" w:hAnsiTheme="minorHAnsi" w:cstheme="minorHAnsi"/>
          <w:bCs/>
          <w:color w:val="009999"/>
          <w:sz w:val="36"/>
          <w:szCs w:val="32"/>
          <w:lang w:val="en-GB"/>
        </w:rPr>
        <w:t xml:space="preserve"> </w:t>
      </w:r>
    </w:p>
    <w:p w14:paraId="765F30B5" w14:textId="77777777" w:rsidR="005F1BAB" w:rsidRPr="006E0BDE" w:rsidRDefault="005F1BAB" w:rsidP="005F1BAB">
      <w:pPr>
        <w:spacing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n-GB" w:eastAsia="en-GB"/>
        </w:rPr>
      </w:pPr>
    </w:p>
    <w:p w14:paraId="3CDC83F8" w14:textId="77777777" w:rsidR="005F1BAB" w:rsidRPr="006E0BDE" w:rsidRDefault="005F1BAB" w:rsidP="005F1BAB">
      <w:pPr>
        <w:spacing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n-GB" w:eastAsia="en-GB"/>
        </w:rPr>
      </w:pPr>
    </w:p>
    <w:p w14:paraId="4B23B442" w14:textId="6ACE365F" w:rsidR="007F79F7" w:rsidRPr="006E0BDE" w:rsidRDefault="007F79F7" w:rsidP="00482F81">
      <w:pPr>
        <w:pStyle w:val="Signature"/>
        <w:rPr>
          <w:rFonts w:asciiTheme="minorHAnsi" w:hAnsiTheme="minorHAnsi" w:cstheme="minorHAnsi"/>
        </w:rPr>
      </w:pPr>
    </w:p>
    <w:sectPr w:rsidR="007F79F7" w:rsidRPr="006E0BDE" w:rsidSect="003761BD">
      <w:footerReference w:type="default" r:id="rId9"/>
      <w:headerReference w:type="first" r:id="rId10"/>
      <w:pgSz w:w="12240" w:h="15840"/>
      <w:pgMar w:top="1134" w:right="1418" w:bottom="851" w:left="1418" w:header="68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9974" w14:textId="77777777" w:rsidR="009C1F1C" w:rsidRDefault="009C1F1C">
      <w:pPr>
        <w:spacing w:line="240" w:lineRule="auto"/>
      </w:pPr>
      <w:r>
        <w:separator/>
      </w:r>
    </w:p>
  </w:endnote>
  <w:endnote w:type="continuationSeparator" w:id="0">
    <w:p w14:paraId="24A4A396" w14:textId="77777777" w:rsidR="009C1F1C" w:rsidRDefault="009C1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A20E" w14:textId="77777777" w:rsidR="00D30E1F" w:rsidRDefault="00D30E1F" w:rsidP="002B7187">
    <w:pPr>
      <w:pStyle w:val="Footer"/>
    </w:pPr>
    <w:r w:rsidRPr="002B7187">
      <w:t>Page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AE48" w14:textId="77777777" w:rsidR="009C1F1C" w:rsidRDefault="009C1F1C">
      <w:pPr>
        <w:spacing w:line="240" w:lineRule="auto"/>
      </w:pPr>
      <w:r>
        <w:separator/>
      </w:r>
    </w:p>
  </w:footnote>
  <w:footnote w:type="continuationSeparator" w:id="0">
    <w:p w14:paraId="2F401960" w14:textId="77777777" w:rsidR="009C1F1C" w:rsidRDefault="009C1F1C">
      <w:pPr>
        <w:spacing w:line="240" w:lineRule="auto"/>
      </w:pPr>
      <w:r>
        <w:continuationSeparator/>
      </w:r>
    </w:p>
  </w:footnote>
  <w:footnote w:id="1">
    <w:p w14:paraId="72BF9071" w14:textId="77777777" w:rsidR="005F1BAB" w:rsidRPr="001B68DB" w:rsidRDefault="005F1BAB" w:rsidP="005F1BAB">
      <w:pPr>
        <w:pStyle w:val="FootnoteText"/>
        <w:rPr>
          <w:color w:val="FF0000"/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A</w:t>
      </w:r>
      <w:r w:rsidRPr="00BF6B9B">
        <w:rPr>
          <w:lang w:val="en-GB"/>
        </w:rPr>
        <w:t xml:space="preserve">ddressing racial inequalities is about identifying any ethnic group that experiences </w:t>
      </w:r>
      <w:r>
        <w:rPr>
          <w:lang w:val="en-GB"/>
        </w:rPr>
        <w:t>i</w:t>
      </w:r>
      <w:r w:rsidRPr="00BF6B9B">
        <w:rPr>
          <w:lang w:val="en-GB"/>
        </w:rPr>
        <w:t>nequalities</w:t>
      </w:r>
      <w:r>
        <w:t xml:space="preserve">. Race and ethnicity includes </w:t>
      </w:r>
      <w:r w:rsidRPr="006B16F3">
        <w:t>people from any ethnic group incl. BME communities, non-English speakers, Gypsies,</w:t>
      </w:r>
      <w:r>
        <w:t xml:space="preserve"> </w:t>
      </w:r>
      <w:r w:rsidRPr="006B16F3">
        <w:t xml:space="preserve">Roma and Travelers, migrants </w:t>
      </w:r>
      <w:proofErr w:type="gramStart"/>
      <w:r w:rsidRPr="006B16F3">
        <w:t>etc..</w:t>
      </w:r>
      <w:proofErr w:type="gramEnd"/>
      <w:r w:rsidRPr="006B16F3">
        <w:t xml:space="preserve"> who experience inequalities</w:t>
      </w:r>
      <w:r>
        <w:t xml:space="preserve"> so </w:t>
      </w:r>
      <w:r w:rsidRPr="00BF6B9B">
        <w:rPr>
          <w:lang w:val="en-GB"/>
        </w:rPr>
        <w:t>includes addressing the needs of BME communities but is not limited to addressing their needs</w:t>
      </w:r>
      <w:r>
        <w:rPr>
          <w:lang w:val="en-GB"/>
        </w:rPr>
        <w:t xml:space="preserve">, it is equally important to recognise the needs of White </w:t>
      </w:r>
      <w:r w:rsidRPr="00BF6B9B">
        <w:rPr>
          <w:lang w:val="en-GB"/>
        </w:rPr>
        <w:t>groups that experience inequalities</w:t>
      </w:r>
      <w:r>
        <w:rPr>
          <w:lang w:val="en-GB"/>
        </w:rPr>
        <w:t>. T</w:t>
      </w:r>
      <w:r w:rsidRPr="00BF6B9B">
        <w:rPr>
          <w:lang w:val="en-GB"/>
        </w:rPr>
        <w:t xml:space="preserve">he Equality Act 2010 also prohibits discrimination </w:t>
      </w:r>
      <w:proofErr w:type="gramStart"/>
      <w:r w:rsidRPr="00BF6B9B">
        <w:rPr>
          <w:lang w:val="en-GB"/>
        </w:rPr>
        <w:t>on the basis of</w:t>
      </w:r>
      <w:proofErr w:type="gramEnd"/>
      <w:r w:rsidRPr="00BF6B9B">
        <w:rPr>
          <w:lang w:val="en-GB"/>
        </w:rPr>
        <w:t xml:space="preserve"> nationality and ethnic or national origins, issues related to national origin and nationality</w:t>
      </w:r>
      <w:r>
        <w:rPr>
          <w:lang w:val="en-GB"/>
        </w:rPr>
        <w:t>.</w:t>
      </w:r>
    </w:p>
  </w:footnote>
  <w:footnote w:id="2">
    <w:p w14:paraId="3A15269A" w14:textId="77777777" w:rsidR="005F1BAB" w:rsidRPr="00237050" w:rsidRDefault="005F1BAB" w:rsidP="005F1BA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486ED5">
        <w:t xml:space="preserve"> Please note many groups who share protected characteristics have </w:t>
      </w:r>
      <w:r>
        <w:t xml:space="preserve">also </w:t>
      </w:r>
      <w:r w:rsidRPr="00486ED5">
        <w:t>been identified as facing health inequalities.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3BEA" w14:textId="37DECB9B" w:rsidR="00D30E1F" w:rsidRDefault="00D30E1F">
    <w:pPr>
      <w:pStyle w:val="ContactDetails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338F67C" wp14:editId="244F8E36">
          <wp:simplePos x="0" y="0"/>
          <wp:positionH relativeFrom="column">
            <wp:posOffset>4914900</wp:posOffset>
          </wp:positionH>
          <wp:positionV relativeFrom="paragraph">
            <wp:posOffset>76835</wp:posOffset>
          </wp:positionV>
          <wp:extent cx="1071245" cy="429895"/>
          <wp:effectExtent l="0" t="0" r="0" b="190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08D31CF" wp14:editId="7935D8FD">
          <wp:simplePos x="0" y="0"/>
          <wp:positionH relativeFrom="column">
            <wp:posOffset>-48260</wp:posOffset>
          </wp:positionH>
          <wp:positionV relativeFrom="paragraph">
            <wp:posOffset>76835</wp:posOffset>
          </wp:positionV>
          <wp:extent cx="2334260" cy="1084580"/>
          <wp:effectExtent l="0" t="0" r="2540" b="762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P_AC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260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FC99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2C5ED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00E78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DAE33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D101D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2D4B5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844354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74E79F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103F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A9A19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8645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A64AAE"/>
    <w:multiLevelType w:val="hybridMultilevel"/>
    <w:tmpl w:val="73365B3E"/>
    <w:lvl w:ilvl="0" w:tplc="D5B2BB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12E7C"/>
    <w:multiLevelType w:val="hybridMultilevel"/>
    <w:tmpl w:val="1A86F5BE"/>
    <w:lvl w:ilvl="0" w:tplc="1BD067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70663">
    <w:abstractNumId w:val="10"/>
  </w:num>
  <w:num w:numId="2" w16cid:durableId="570965918">
    <w:abstractNumId w:val="8"/>
  </w:num>
  <w:num w:numId="3" w16cid:durableId="1686906346">
    <w:abstractNumId w:val="7"/>
  </w:num>
  <w:num w:numId="4" w16cid:durableId="284624965">
    <w:abstractNumId w:val="6"/>
  </w:num>
  <w:num w:numId="5" w16cid:durableId="935138095">
    <w:abstractNumId w:val="5"/>
  </w:num>
  <w:num w:numId="6" w16cid:durableId="791241902">
    <w:abstractNumId w:val="9"/>
  </w:num>
  <w:num w:numId="7" w16cid:durableId="1757246440">
    <w:abstractNumId w:val="4"/>
  </w:num>
  <w:num w:numId="8" w16cid:durableId="2038921749">
    <w:abstractNumId w:val="3"/>
  </w:num>
  <w:num w:numId="9" w16cid:durableId="1688557627">
    <w:abstractNumId w:val="2"/>
  </w:num>
  <w:num w:numId="10" w16cid:durableId="1599437647">
    <w:abstractNumId w:val="1"/>
  </w:num>
  <w:num w:numId="11" w16cid:durableId="683632019">
    <w:abstractNumId w:val="0"/>
  </w:num>
  <w:num w:numId="12" w16cid:durableId="597755016">
    <w:abstractNumId w:val="11"/>
  </w:num>
  <w:num w:numId="13" w16cid:durableId="49961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B7187"/>
    <w:rsid w:val="00082F5E"/>
    <w:rsid w:val="00085890"/>
    <w:rsid w:val="000B6E46"/>
    <w:rsid w:val="000D32BF"/>
    <w:rsid w:val="00196A75"/>
    <w:rsid w:val="001E07FB"/>
    <w:rsid w:val="001F44D9"/>
    <w:rsid w:val="002707EF"/>
    <w:rsid w:val="00286468"/>
    <w:rsid w:val="00291363"/>
    <w:rsid w:val="002B7187"/>
    <w:rsid w:val="0034506C"/>
    <w:rsid w:val="0035508D"/>
    <w:rsid w:val="00360212"/>
    <w:rsid w:val="003761BD"/>
    <w:rsid w:val="00397048"/>
    <w:rsid w:val="003A13EF"/>
    <w:rsid w:val="003D3E72"/>
    <w:rsid w:val="00411781"/>
    <w:rsid w:val="00482F81"/>
    <w:rsid w:val="004A34E2"/>
    <w:rsid w:val="004D603B"/>
    <w:rsid w:val="004E4BB3"/>
    <w:rsid w:val="00575392"/>
    <w:rsid w:val="005F1BAB"/>
    <w:rsid w:val="005F2CD5"/>
    <w:rsid w:val="00606CB0"/>
    <w:rsid w:val="00612F2D"/>
    <w:rsid w:val="00664701"/>
    <w:rsid w:val="006D14FB"/>
    <w:rsid w:val="006E0BDE"/>
    <w:rsid w:val="006F4336"/>
    <w:rsid w:val="00756D95"/>
    <w:rsid w:val="00761DC1"/>
    <w:rsid w:val="00785414"/>
    <w:rsid w:val="007C2EBB"/>
    <w:rsid w:val="007D4BE8"/>
    <w:rsid w:val="007F506A"/>
    <w:rsid w:val="007F79F7"/>
    <w:rsid w:val="008A1021"/>
    <w:rsid w:val="008A199C"/>
    <w:rsid w:val="008A4450"/>
    <w:rsid w:val="008B07AD"/>
    <w:rsid w:val="008C799B"/>
    <w:rsid w:val="009C1F1C"/>
    <w:rsid w:val="00A15FCE"/>
    <w:rsid w:val="00A26ECC"/>
    <w:rsid w:val="00B44656"/>
    <w:rsid w:val="00B67C04"/>
    <w:rsid w:val="00B813F2"/>
    <w:rsid w:val="00BA75E4"/>
    <w:rsid w:val="00BF170A"/>
    <w:rsid w:val="00BF6998"/>
    <w:rsid w:val="00C1606F"/>
    <w:rsid w:val="00C36269"/>
    <w:rsid w:val="00C90BF5"/>
    <w:rsid w:val="00CC1D74"/>
    <w:rsid w:val="00CF38B3"/>
    <w:rsid w:val="00D06437"/>
    <w:rsid w:val="00D30E1F"/>
    <w:rsid w:val="00DE35BF"/>
    <w:rsid w:val="00DF3384"/>
    <w:rsid w:val="00E17D05"/>
    <w:rsid w:val="00E477CE"/>
    <w:rsid w:val="00E543B5"/>
    <w:rsid w:val="00E61A60"/>
    <w:rsid w:val="00EE5FEC"/>
    <w:rsid w:val="00FC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CE18BE"/>
  <w15:docId w15:val="{88201D7E-490F-4018-B03F-B958F55E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38B3"/>
    <w:pPr>
      <w:spacing w:before="120" w:after="120" w:line="288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7F7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F7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F7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F79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F79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F79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F79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F79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F79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79F7"/>
    <w:pPr>
      <w:tabs>
        <w:tab w:val="center" w:pos="4680"/>
        <w:tab w:val="right" w:pos="9360"/>
      </w:tabs>
      <w:spacing w:after="800"/>
      <w:ind w:right="-720"/>
      <w:jc w:val="right"/>
    </w:pPr>
    <w:rPr>
      <w:color w:val="009999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F79F7"/>
    <w:rPr>
      <w:color w:val="009999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7F79F7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F79F7"/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7F79F7"/>
    <w:pPr>
      <w:spacing w:after="240" w:line="240" w:lineRule="auto"/>
      <w:ind w:right="-720"/>
      <w:jc w:val="right"/>
    </w:pPr>
    <w:rPr>
      <w:color w:val="009999" w:themeColor="text2"/>
      <w:sz w:val="18"/>
      <w:szCs w:val="18"/>
    </w:rPr>
  </w:style>
  <w:style w:type="paragraph" w:styleId="BodyText">
    <w:name w:val="Body Text"/>
    <w:basedOn w:val="Normal"/>
    <w:link w:val="BodyTextChar"/>
    <w:rsid w:val="001F44D9"/>
  </w:style>
  <w:style w:type="character" w:customStyle="1" w:styleId="BodyTextChar">
    <w:name w:val="Body Text Char"/>
    <w:basedOn w:val="DefaultParagraphFont"/>
    <w:link w:val="BodyText"/>
    <w:rsid w:val="001F44D9"/>
  </w:style>
  <w:style w:type="paragraph" w:customStyle="1" w:styleId="Address">
    <w:name w:val="Address"/>
    <w:basedOn w:val="Normal"/>
    <w:qFormat/>
    <w:rsid w:val="00CF38B3"/>
    <w:pPr>
      <w:spacing w:before="60" w:after="60" w:line="264" w:lineRule="auto"/>
    </w:pPr>
    <w:rPr>
      <w:color w:val="000000"/>
    </w:rPr>
  </w:style>
  <w:style w:type="paragraph" w:customStyle="1" w:styleId="Recipient">
    <w:name w:val="Recipient"/>
    <w:basedOn w:val="Normal"/>
    <w:rsid w:val="00CF38B3"/>
    <w:rPr>
      <w:color w:val="000000"/>
    </w:rPr>
  </w:style>
  <w:style w:type="paragraph" w:styleId="Signature">
    <w:name w:val="Signature"/>
    <w:basedOn w:val="Normal"/>
    <w:link w:val="SignatureChar"/>
    <w:rsid w:val="00E61A60"/>
    <w:pPr>
      <w:spacing w:before="600"/>
    </w:pPr>
    <w:rPr>
      <w:color w:val="000000"/>
    </w:rPr>
  </w:style>
  <w:style w:type="character" w:customStyle="1" w:styleId="SignatureChar">
    <w:name w:val="Signature Char"/>
    <w:basedOn w:val="DefaultParagraphFont"/>
    <w:link w:val="Signature"/>
    <w:rsid w:val="00E61A60"/>
    <w:rPr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7F79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79F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7F79F7"/>
  </w:style>
  <w:style w:type="paragraph" w:styleId="BlockText">
    <w:name w:val="Block Text"/>
    <w:basedOn w:val="Normal"/>
    <w:semiHidden/>
    <w:unhideWhenUsed/>
    <w:rsid w:val="007F79F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7F79F7"/>
    <w:pPr>
      <w:ind w:left="360"/>
    </w:pPr>
  </w:style>
  <w:style w:type="paragraph" w:styleId="BodyText3">
    <w:name w:val="Body Text 3"/>
    <w:basedOn w:val="Normal"/>
    <w:link w:val="BodyText3Char"/>
    <w:semiHidden/>
    <w:unhideWhenUsed/>
    <w:rsid w:val="007F79F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F79F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7F79F7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7F79F7"/>
  </w:style>
  <w:style w:type="character" w:customStyle="1" w:styleId="BodyText2Char">
    <w:name w:val="Body Text 2 Char"/>
    <w:basedOn w:val="DefaultParagraphFont"/>
    <w:link w:val="BodyText2"/>
    <w:semiHidden/>
    <w:rsid w:val="007F79F7"/>
  </w:style>
  <w:style w:type="paragraph" w:styleId="BodyTextFirstIndent2">
    <w:name w:val="Body Text First Indent 2"/>
    <w:basedOn w:val="BodyText2"/>
    <w:link w:val="BodyTextFirstIndent2Char"/>
    <w:semiHidden/>
    <w:unhideWhenUsed/>
    <w:rsid w:val="007F79F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7F79F7"/>
  </w:style>
  <w:style w:type="paragraph" w:styleId="BodyTextIndent2">
    <w:name w:val="Body Text Indent 2"/>
    <w:basedOn w:val="Normal"/>
    <w:link w:val="BodyTextIndent2Char"/>
    <w:semiHidden/>
    <w:unhideWhenUsed/>
    <w:rsid w:val="007F79F7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79F7"/>
  </w:style>
  <w:style w:type="paragraph" w:styleId="BodyTextIndent3">
    <w:name w:val="Body Text Indent 3"/>
    <w:basedOn w:val="Normal"/>
    <w:link w:val="BodyTextIndent3Char"/>
    <w:semiHidden/>
    <w:unhideWhenUsed/>
    <w:rsid w:val="007F79F7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F79F7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F79F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E61A60"/>
    <w:pPr>
      <w:spacing w:before="200"/>
    </w:pPr>
    <w:rPr>
      <w:color w:val="000000"/>
    </w:rPr>
  </w:style>
  <w:style w:type="character" w:customStyle="1" w:styleId="ClosingChar">
    <w:name w:val="Closing Char"/>
    <w:basedOn w:val="DefaultParagraphFont"/>
    <w:link w:val="Closing"/>
    <w:rsid w:val="00E61A60"/>
    <w:rPr>
      <w:color w:val="000000"/>
    </w:rPr>
  </w:style>
  <w:style w:type="paragraph" w:styleId="CommentText">
    <w:name w:val="annotation text"/>
    <w:basedOn w:val="Normal"/>
    <w:link w:val="CommentTextChar"/>
    <w:semiHidden/>
    <w:unhideWhenUsed/>
    <w:rsid w:val="007F7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7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7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79F7"/>
    <w:rPr>
      <w:b/>
      <w:bCs/>
      <w:sz w:val="20"/>
      <w:szCs w:val="20"/>
    </w:rPr>
  </w:style>
  <w:style w:type="paragraph" w:styleId="Date">
    <w:name w:val="Date"/>
    <w:basedOn w:val="Recipient"/>
    <w:next w:val="Normal"/>
    <w:link w:val="DateChar"/>
    <w:unhideWhenUsed/>
    <w:rsid w:val="004A34E2"/>
    <w:pPr>
      <w:jc w:val="right"/>
    </w:pPr>
  </w:style>
  <w:style w:type="character" w:customStyle="1" w:styleId="DateChar">
    <w:name w:val="Date Char"/>
    <w:basedOn w:val="DefaultParagraphFont"/>
    <w:link w:val="Date"/>
    <w:rsid w:val="004A34E2"/>
    <w:rPr>
      <w:color w:val="000000"/>
    </w:rPr>
  </w:style>
  <w:style w:type="paragraph" w:styleId="DocumentMap">
    <w:name w:val="Document Map"/>
    <w:basedOn w:val="Normal"/>
    <w:link w:val="DocumentMapChar"/>
    <w:semiHidden/>
    <w:unhideWhenUsed/>
    <w:rsid w:val="007F79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F79F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7F79F7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F79F7"/>
  </w:style>
  <w:style w:type="paragraph" w:styleId="EndnoteText">
    <w:name w:val="endnote text"/>
    <w:basedOn w:val="Normal"/>
    <w:link w:val="EndnoteTextChar"/>
    <w:semiHidden/>
    <w:unhideWhenUsed/>
    <w:rsid w:val="007F79F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F79F7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7F79F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7F79F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785414"/>
    <w:pPr>
      <w:tabs>
        <w:tab w:val="center" w:pos="4680"/>
        <w:tab w:val="right" w:pos="9360"/>
      </w:tabs>
      <w:spacing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785414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7F79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79F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F7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F7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F79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7F79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7F79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7F79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7F79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7F79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7F79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7F79F7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F79F7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7F79F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F79F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7F79F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7F79F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7F79F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7F79F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7F79F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7F79F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7F79F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7F79F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7F79F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7F79F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7F79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7F79F7"/>
    <w:rPr>
      <w:b/>
      <w:bCs/>
      <w:i/>
      <w:iCs/>
      <w:color w:val="4F81BD" w:themeColor="accent1"/>
    </w:rPr>
  </w:style>
  <w:style w:type="paragraph" w:styleId="List">
    <w:name w:val="List"/>
    <w:basedOn w:val="Normal"/>
    <w:semiHidden/>
    <w:unhideWhenUsed/>
    <w:rsid w:val="007F79F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7F79F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7F79F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7F79F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7F79F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7F79F7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7F79F7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7F79F7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7F79F7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7F79F7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7F79F7"/>
    <w:pPr>
      <w:ind w:left="360"/>
      <w:contextualSpacing/>
    </w:pPr>
  </w:style>
  <w:style w:type="paragraph" w:styleId="ListContinue2">
    <w:name w:val="List Continue 2"/>
    <w:basedOn w:val="Normal"/>
    <w:semiHidden/>
    <w:unhideWhenUsed/>
    <w:rsid w:val="007F79F7"/>
    <w:pPr>
      <w:ind w:left="720"/>
      <w:contextualSpacing/>
    </w:pPr>
  </w:style>
  <w:style w:type="paragraph" w:styleId="ListContinue3">
    <w:name w:val="List Continue 3"/>
    <w:basedOn w:val="Normal"/>
    <w:semiHidden/>
    <w:unhideWhenUsed/>
    <w:rsid w:val="007F79F7"/>
    <w:pPr>
      <w:ind w:left="1080"/>
      <w:contextualSpacing/>
    </w:pPr>
  </w:style>
  <w:style w:type="paragraph" w:styleId="ListContinue4">
    <w:name w:val="List Continue 4"/>
    <w:basedOn w:val="Normal"/>
    <w:semiHidden/>
    <w:unhideWhenUsed/>
    <w:rsid w:val="007F79F7"/>
    <w:pPr>
      <w:ind w:left="1440"/>
      <w:contextualSpacing/>
    </w:pPr>
  </w:style>
  <w:style w:type="paragraph" w:styleId="ListContinue5">
    <w:name w:val="List Continue 5"/>
    <w:basedOn w:val="Normal"/>
    <w:semiHidden/>
    <w:unhideWhenUsed/>
    <w:rsid w:val="007F79F7"/>
    <w:pPr>
      <w:ind w:left="1800"/>
      <w:contextualSpacing/>
    </w:pPr>
  </w:style>
  <w:style w:type="paragraph" w:styleId="ListNumber">
    <w:name w:val="List Number"/>
    <w:basedOn w:val="Normal"/>
    <w:semiHidden/>
    <w:unhideWhenUsed/>
    <w:rsid w:val="007F79F7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7F79F7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7F79F7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7F79F7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7F79F7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7F79F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F79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7F79F7"/>
    <w:rPr>
      <w:rFonts w:ascii="Consolas" w:hAnsi="Consolas"/>
      <w:sz w:val="20"/>
      <w:szCs w:val="20"/>
    </w:rPr>
  </w:style>
  <w:style w:type="paragraph" w:styleId="MessageHeader">
    <w:name w:val="Message Header"/>
    <w:next w:val="BodyText"/>
    <w:link w:val="MessageHeaderChar"/>
    <w:unhideWhenUsed/>
    <w:rsid w:val="00CF38B3"/>
    <w:pPr>
      <w:spacing w:before="120" w:after="120"/>
    </w:pPr>
    <w:rPr>
      <w:rFonts w:ascii="Arial" w:hAnsi="Arial"/>
      <w:b/>
      <w:color w:val="000000"/>
    </w:rPr>
  </w:style>
  <w:style w:type="character" w:customStyle="1" w:styleId="MessageHeaderChar">
    <w:name w:val="Message Header Char"/>
    <w:basedOn w:val="DefaultParagraphFont"/>
    <w:link w:val="MessageHeader"/>
    <w:rsid w:val="00CF38B3"/>
    <w:rPr>
      <w:rFonts w:ascii="Arial" w:hAnsi="Arial"/>
      <w:b/>
      <w:color w:val="000000"/>
    </w:rPr>
  </w:style>
  <w:style w:type="paragraph" w:styleId="NoSpacing">
    <w:name w:val="No Spacing"/>
    <w:qFormat/>
    <w:rsid w:val="007F79F7"/>
  </w:style>
  <w:style w:type="paragraph" w:styleId="NormalWeb">
    <w:name w:val="Normal (Web)"/>
    <w:basedOn w:val="Normal"/>
    <w:uiPriority w:val="99"/>
    <w:semiHidden/>
    <w:unhideWhenUsed/>
    <w:rsid w:val="007F79F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7F79F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F79F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7F79F7"/>
  </w:style>
  <w:style w:type="paragraph" w:styleId="PlainText">
    <w:name w:val="Plain Text"/>
    <w:basedOn w:val="Normal"/>
    <w:link w:val="PlainTextChar"/>
    <w:semiHidden/>
    <w:unhideWhenUsed/>
    <w:rsid w:val="007F79F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F79F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7F79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79F7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F79F7"/>
  </w:style>
  <w:style w:type="character" w:customStyle="1" w:styleId="SalutationChar">
    <w:name w:val="Salutation Char"/>
    <w:basedOn w:val="DefaultParagraphFont"/>
    <w:link w:val="Salutation"/>
    <w:semiHidden/>
    <w:rsid w:val="007F79F7"/>
  </w:style>
  <w:style w:type="paragraph" w:styleId="Subtitle">
    <w:name w:val="Subtitle"/>
    <w:basedOn w:val="Normal"/>
    <w:next w:val="Normal"/>
    <w:link w:val="SubtitleChar"/>
    <w:qFormat/>
    <w:rsid w:val="007F79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F79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7F79F7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7F79F7"/>
  </w:style>
  <w:style w:type="paragraph" w:styleId="TOAHeading">
    <w:name w:val="toa heading"/>
    <w:basedOn w:val="Normal"/>
    <w:next w:val="Normal"/>
    <w:semiHidden/>
    <w:unhideWhenUsed/>
    <w:rsid w:val="007F79F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7F79F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7F79F7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7F79F7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7F79F7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7F79F7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7F79F7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7F79F7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7F79F7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7F79F7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7F79F7"/>
    <w:pPr>
      <w:outlineLvl w:val="9"/>
    </w:pPr>
  </w:style>
  <w:style w:type="table" w:styleId="TableGrid">
    <w:name w:val="Table Grid"/>
    <w:basedOn w:val="TableNormal"/>
    <w:uiPriority w:val="59"/>
    <w:rsid w:val="0078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Address">
    <w:name w:val="OrgAddress"/>
    <w:basedOn w:val="Normal"/>
    <w:qFormat/>
    <w:rsid w:val="00411781"/>
    <w:pPr>
      <w:autoSpaceDE w:val="0"/>
      <w:autoSpaceDN w:val="0"/>
      <w:adjustRightInd w:val="0"/>
      <w:spacing w:before="60" w:after="60" w:line="240" w:lineRule="auto"/>
      <w:jc w:val="right"/>
      <w:textAlignment w:val="center"/>
    </w:pPr>
    <w:rPr>
      <w:rFonts w:eastAsia="Times New Roman" w:cs="Verdana"/>
      <w:color w:val="000000"/>
      <w:szCs w:val="20"/>
      <w:lang w:val="en-GB" w:eastAsia="en-GB"/>
    </w:rPr>
  </w:style>
  <w:style w:type="paragraph" w:customStyle="1" w:styleId="Organisation">
    <w:name w:val="Organisation"/>
    <w:next w:val="OrgAddress"/>
    <w:rsid w:val="00411781"/>
    <w:pPr>
      <w:spacing w:before="120" w:after="120" w:line="288" w:lineRule="auto"/>
      <w:jc w:val="right"/>
    </w:pPr>
    <w:rPr>
      <w:rFonts w:ascii="Arial" w:eastAsia="Times New Roman" w:hAnsi="Arial" w:cs="Verdana"/>
      <w:b/>
      <w:color w:val="000000"/>
      <w:szCs w:val="20"/>
      <w:lang w:val="en-GB" w:eastAsia="en-GB"/>
    </w:rPr>
  </w:style>
  <w:style w:type="paragraph" w:customStyle="1" w:styleId="DateandRecipient">
    <w:name w:val="Date and Recipient"/>
    <w:basedOn w:val="Normal"/>
    <w:rsid w:val="00291363"/>
    <w:rPr>
      <w:rFonts w:asciiTheme="minorHAnsi" w:hAnsiTheme="minorHAnsi"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5F1BAB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5F1BAB"/>
    <w:rPr>
      <w:vertAlign w:val="superscript"/>
    </w:rPr>
  </w:style>
  <w:style w:type="table" w:customStyle="1" w:styleId="TableGrid11">
    <w:name w:val="Table Grid11"/>
    <w:basedOn w:val="TableNormal"/>
    <w:next w:val="TableGrid"/>
    <w:uiPriority w:val="59"/>
    <w:rsid w:val="005F1BAB"/>
    <w:rPr>
      <w:rFonts w:ascii="Cambria" w:eastAsia="Times New Roman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799B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7C2EBB"/>
    <w:rPr>
      <w:b/>
      <w:bCs/>
    </w:rPr>
  </w:style>
  <w:style w:type="paragraph" w:styleId="Revision">
    <w:name w:val="Revision"/>
    <w:hidden/>
    <w:uiPriority w:val="99"/>
    <w:semiHidden/>
    <w:rsid w:val="0036021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artners.Research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ngtermplan.nhs.uk/wp-content/uploads/2019/08/nhs-long-term-plan-version-1.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M-ACN">
  <a:themeElements>
    <a:clrScheme name="RM-ACN">
      <a:dk1>
        <a:sysClr val="windowText" lastClr="000000"/>
      </a:dk1>
      <a:lt1>
        <a:sysClr val="window" lastClr="FFFFFF"/>
      </a:lt1>
      <a:dk2>
        <a:srgbClr val="00999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 Partners Letterhead</vt:lpstr>
    </vt:vector>
  </TitlesOfParts>
  <Company>RM Partners</Company>
  <LinksUpToDate>false</LinksUpToDate>
  <CharactersWithSpaces>7957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Partners Letterhead</dc:title>
  <dc:creator>RM Partners</dc:creator>
  <cp:lastModifiedBy>Michelle Chen</cp:lastModifiedBy>
  <cp:revision>2</cp:revision>
  <dcterms:created xsi:type="dcterms:W3CDTF">2023-06-06T10:30:00Z</dcterms:created>
  <dcterms:modified xsi:type="dcterms:W3CDTF">2023-06-06T10:30:00Z</dcterms:modified>
</cp:coreProperties>
</file>